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ook w:val="01E0" w:firstRow="1" w:lastRow="1" w:firstColumn="1" w:lastColumn="1" w:noHBand="0" w:noVBand="0"/>
      </w:tblPr>
      <w:tblGrid>
        <w:gridCol w:w="5328"/>
        <w:gridCol w:w="4680"/>
      </w:tblGrid>
      <w:tr w:rsidR="006E4609" w:rsidRPr="00D56992" w:rsidTr="009B56A0">
        <w:tc>
          <w:tcPr>
            <w:tcW w:w="5328" w:type="dxa"/>
          </w:tcPr>
          <w:p w:rsidR="006E4609" w:rsidRPr="00D56992" w:rsidRDefault="006E4609" w:rsidP="009B56A0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4680" w:type="dxa"/>
          </w:tcPr>
          <w:p w:rsidR="006E4609" w:rsidRPr="00D56992" w:rsidRDefault="006E4609" w:rsidP="009B56A0">
            <w:pPr>
              <w:rPr>
                <w:sz w:val="26"/>
                <w:szCs w:val="26"/>
              </w:rPr>
            </w:pPr>
            <w:r w:rsidRPr="00D56992">
              <w:rPr>
                <w:sz w:val="26"/>
                <w:szCs w:val="26"/>
              </w:rPr>
              <w:t>УТВЕРЖДАЮ</w:t>
            </w:r>
          </w:p>
          <w:p w:rsidR="006E4609" w:rsidRPr="00D56992" w:rsidRDefault="006E4609" w:rsidP="00E3339B">
            <w:pPr>
              <w:rPr>
                <w:sz w:val="26"/>
                <w:szCs w:val="26"/>
              </w:rPr>
            </w:pPr>
            <w:r w:rsidRPr="00D56992">
              <w:rPr>
                <w:sz w:val="26"/>
                <w:szCs w:val="26"/>
              </w:rPr>
              <w:t xml:space="preserve">Начальник Межрегиональной инспекции Федеральной налоговой службы по </w:t>
            </w:r>
            <w:r w:rsidR="00E3339B" w:rsidRPr="00D56992">
              <w:rPr>
                <w:sz w:val="26"/>
                <w:szCs w:val="26"/>
              </w:rPr>
              <w:t xml:space="preserve">Южному </w:t>
            </w:r>
            <w:r w:rsidRPr="00D56992">
              <w:rPr>
                <w:sz w:val="26"/>
                <w:szCs w:val="26"/>
              </w:rPr>
              <w:t xml:space="preserve"> федеральному округу</w:t>
            </w:r>
          </w:p>
        </w:tc>
      </w:tr>
      <w:tr w:rsidR="006E4609" w:rsidRPr="00D56992" w:rsidTr="009B56A0">
        <w:tc>
          <w:tcPr>
            <w:tcW w:w="5328" w:type="dxa"/>
          </w:tcPr>
          <w:p w:rsidR="006E4609" w:rsidRPr="00D56992" w:rsidRDefault="006E4609" w:rsidP="009B56A0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4680" w:type="dxa"/>
          </w:tcPr>
          <w:p w:rsidR="006E4609" w:rsidRPr="00D56992" w:rsidRDefault="006E4609" w:rsidP="00E3339B">
            <w:pPr>
              <w:rPr>
                <w:sz w:val="26"/>
                <w:szCs w:val="26"/>
              </w:rPr>
            </w:pPr>
            <w:r w:rsidRPr="00D56992">
              <w:rPr>
                <w:sz w:val="26"/>
                <w:szCs w:val="26"/>
              </w:rPr>
              <w:t xml:space="preserve">__________________ </w:t>
            </w:r>
            <w:proofErr w:type="spellStart"/>
            <w:r w:rsidR="00E3339B" w:rsidRPr="00D56992">
              <w:rPr>
                <w:sz w:val="26"/>
                <w:szCs w:val="26"/>
              </w:rPr>
              <w:t>А.Х.Абреков</w:t>
            </w:r>
            <w:proofErr w:type="spellEnd"/>
            <w:r w:rsidR="00E3339B" w:rsidRPr="00D56992">
              <w:rPr>
                <w:sz w:val="26"/>
                <w:szCs w:val="26"/>
              </w:rPr>
              <w:t xml:space="preserve"> </w:t>
            </w:r>
          </w:p>
        </w:tc>
      </w:tr>
      <w:tr w:rsidR="006E4609" w:rsidRPr="00D56992" w:rsidTr="009B56A0">
        <w:tc>
          <w:tcPr>
            <w:tcW w:w="5328" w:type="dxa"/>
          </w:tcPr>
          <w:p w:rsidR="006E4609" w:rsidRPr="00D56992" w:rsidRDefault="006E4609" w:rsidP="009B56A0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4680" w:type="dxa"/>
          </w:tcPr>
          <w:p w:rsidR="006E4609" w:rsidRPr="00D56992" w:rsidRDefault="006E4609" w:rsidP="009B56A0">
            <w:pPr>
              <w:rPr>
                <w:sz w:val="26"/>
                <w:szCs w:val="26"/>
              </w:rPr>
            </w:pPr>
            <w:r w:rsidRPr="00D56992">
              <w:rPr>
                <w:sz w:val="26"/>
                <w:szCs w:val="26"/>
              </w:rPr>
              <w:t>«_____» _________________ 20___ г.</w:t>
            </w:r>
          </w:p>
        </w:tc>
      </w:tr>
    </w:tbl>
    <w:p w:rsidR="006E4609" w:rsidRPr="00D56992" w:rsidRDefault="006E4609" w:rsidP="006E4609">
      <w:pPr>
        <w:ind w:firstLine="567"/>
        <w:rPr>
          <w:sz w:val="26"/>
          <w:szCs w:val="26"/>
        </w:rPr>
      </w:pPr>
    </w:p>
    <w:p w:rsidR="00200ED6" w:rsidRPr="00D56992" w:rsidRDefault="00200ED6" w:rsidP="006E4609">
      <w:pPr>
        <w:ind w:firstLine="567"/>
        <w:rPr>
          <w:sz w:val="26"/>
          <w:szCs w:val="26"/>
        </w:rPr>
      </w:pPr>
    </w:p>
    <w:p w:rsidR="006E4609" w:rsidRPr="00D56992" w:rsidRDefault="006E4609" w:rsidP="006E4609">
      <w:pPr>
        <w:pStyle w:val="3"/>
        <w:ind w:firstLine="567"/>
        <w:rPr>
          <w:bCs/>
          <w:sz w:val="26"/>
          <w:szCs w:val="26"/>
        </w:rPr>
      </w:pPr>
      <w:r w:rsidRPr="00D56992">
        <w:rPr>
          <w:bCs/>
          <w:sz w:val="26"/>
          <w:szCs w:val="26"/>
        </w:rPr>
        <w:t xml:space="preserve">Должностной регламент </w:t>
      </w:r>
    </w:p>
    <w:p w:rsidR="006E4609" w:rsidRPr="00D56992" w:rsidRDefault="00303BBD" w:rsidP="006E4609">
      <w:pPr>
        <w:ind w:firstLine="567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главного специалиста-эксперта</w:t>
      </w:r>
      <w:r w:rsidR="006E4609" w:rsidRPr="00D56992">
        <w:rPr>
          <w:b/>
          <w:bCs/>
          <w:sz w:val="26"/>
          <w:szCs w:val="26"/>
        </w:rPr>
        <w:t xml:space="preserve"> отдела финансового и общего обеспечения</w:t>
      </w:r>
    </w:p>
    <w:p w:rsidR="006E4609" w:rsidRPr="00D56992" w:rsidRDefault="006E4609" w:rsidP="006E4609">
      <w:pPr>
        <w:ind w:firstLine="567"/>
        <w:jc w:val="center"/>
        <w:rPr>
          <w:b/>
          <w:sz w:val="26"/>
          <w:szCs w:val="26"/>
        </w:rPr>
      </w:pPr>
      <w:r w:rsidRPr="00D56992">
        <w:rPr>
          <w:b/>
          <w:color w:val="000000"/>
          <w:sz w:val="26"/>
          <w:szCs w:val="26"/>
        </w:rPr>
        <w:t xml:space="preserve"> Межрегиональной инспекции </w:t>
      </w:r>
      <w:r w:rsidRPr="00D56992">
        <w:rPr>
          <w:b/>
          <w:sz w:val="26"/>
          <w:szCs w:val="26"/>
        </w:rPr>
        <w:t xml:space="preserve">Федеральной налоговой службы </w:t>
      </w:r>
    </w:p>
    <w:p w:rsidR="006E4609" w:rsidRPr="00D56992" w:rsidRDefault="006E4609" w:rsidP="006E4609">
      <w:pPr>
        <w:ind w:firstLine="567"/>
        <w:jc w:val="center"/>
        <w:rPr>
          <w:b/>
          <w:sz w:val="26"/>
          <w:szCs w:val="26"/>
        </w:rPr>
      </w:pPr>
      <w:r w:rsidRPr="00D56992">
        <w:rPr>
          <w:b/>
          <w:sz w:val="26"/>
          <w:szCs w:val="26"/>
        </w:rPr>
        <w:t xml:space="preserve">по </w:t>
      </w:r>
      <w:r w:rsidR="00E3339B" w:rsidRPr="00D56992">
        <w:rPr>
          <w:b/>
          <w:sz w:val="26"/>
          <w:szCs w:val="26"/>
        </w:rPr>
        <w:t>Южному</w:t>
      </w:r>
      <w:r w:rsidRPr="00D56992">
        <w:rPr>
          <w:b/>
          <w:sz w:val="26"/>
          <w:szCs w:val="26"/>
        </w:rPr>
        <w:t xml:space="preserve"> федеральному округу</w:t>
      </w:r>
    </w:p>
    <w:p w:rsidR="006E4609" w:rsidRPr="00D56992" w:rsidRDefault="006E4609" w:rsidP="006E4609">
      <w:pPr>
        <w:ind w:firstLine="567"/>
        <w:jc w:val="center"/>
        <w:rPr>
          <w:b/>
          <w:sz w:val="26"/>
          <w:szCs w:val="26"/>
        </w:rPr>
      </w:pPr>
    </w:p>
    <w:p w:rsidR="00BC4981" w:rsidRPr="00D56992" w:rsidRDefault="006E4609" w:rsidP="00200ED6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6992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200ED6" w:rsidRPr="00D56992" w:rsidRDefault="00200ED6" w:rsidP="00200ED6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6E4609" w:rsidRPr="00B42334" w:rsidRDefault="00C31C94" w:rsidP="006E4609">
      <w:pPr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1.</w:t>
      </w:r>
      <w:r w:rsidR="006E4609" w:rsidRPr="00D56992">
        <w:rPr>
          <w:sz w:val="26"/>
          <w:szCs w:val="26"/>
        </w:rPr>
        <w:t xml:space="preserve"> Должность федеральной государственной гражданской службы (далее – гражданская служба) </w:t>
      </w:r>
      <w:r w:rsidR="00303BBD">
        <w:rPr>
          <w:sz w:val="26"/>
          <w:szCs w:val="26"/>
        </w:rPr>
        <w:t>главного специалиста-эксперта</w:t>
      </w:r>
      <w:r w:rsidR="006E4609" w:rsidRPr="00D56992">
        <w:rPr>
          <w:sz w:val="26"/>
          <w:szCs w:val="26"/>
        </w:rPr>
        <w:t xml:space="preserve"> отдела финансового и общего обеспечения </w:t>
      </w:r>
      <w:r w:rsidR="006E4609" w:rsidRPr="00D56992">
        <w:rPr>
          <w:color w:val="000000"/>
          <w:sz w:val="26"/>
          <w:szCs w:val="26"/>
        </w:rPr>
        <w:t xml:space="preserve">Межрегиональной инспекции </w:t>
      </w:r>
      <w:r w:rsidR="006E4609" w:rsidRPr="00D56992">
        <w:rPr>
          <w:sz w:val="26"/>
          <w:szCs w:val="26"/>
        </w:rPr>
        <w:t xml:space="preserve">Федеральной налоговой службы  по </w:t>
      </w:r>
      <w:r w:rsidR="00E3339B" w:rsidRPr="00D56992">
        <w:rPr>
          <w:sz w:val="26"/>
          <w:szCs w:val="26"/>
        </w:rPr>
        <w:t xml:space="preserve">Южному </w:t>
      </w:r>
      <w:r w:rsidR="006E4609" w:rsidRPr="00D56992">
        <w:rPr>
          <w:sz w:val="26"/>
          <w:szCs w:val="26"/>
        </w:rPr>
        <w:t xml:space="preserve">федеральному округу (далее – </w:t>
      </w:r>
      <w:r w:rsidR="00303BBD">
        <w:rPr>
          <w:sz w:val="26"/>
          <w:szCs w:val="26"/>
        </w:rPr>
        <w:t>главный специалист-эксперт</w:t>
      </w:r>
      <w:r w:rsidR="006E4609" w:rsidRPr="00D56992">
        <w:rPr>
          <w:sz w:val="26"/>
          <w:szCs w:val="26"/>
        </w:rPr>
        <w:t xml:space="preserve">) </w:t>
      </w:r>
      <w:r w:rsidR="006E4609" w:rsidRPr="00B42334">
        <w:rPr>
          <w:sz w:val="26"/>
          <w:szCs w:val="26"/>
        </w:rPr>
        <w:t xml:space="preserve">относится к </w:t>
      </w:r>
      <w:r w:rsidR="001062C5" w:rsidRPr="00B42334">
        <w:rPr>
          <w:sz w:val="26"/>
          <w:szCs w:val="26"/>
        </w:rPr>
        <w:t>старшей</w:t>
      </w:r>
      <w:r w:rsidR="006E4609" w:rsidRPr="00B42334">
        <w:rPr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6E4609" w:rsidRPr="00D56992" w:rsidRDefault="006E4609" w:rsidP="006E46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233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Pr="00B42334">
        <w:rPr>
          <w:rFonts w:ascii="Times New Roman" w:hAnsi="Times New Roman" w:cs="Times New Roman"/>
          <w:bCs/>
          <w:kern w:val="32"/>
          <w:sz w:val="26"/>
          <w:szCs w:val="26"/>
        </w:rPr>
        <w:t>по Реестру должностей федеральной государственной гражданской службы, утвержденному Указом Президента Российской Федерации от 31 декабря 2005 г. № 1574 «О Реестре должностей федеральной государственной гражданской службы»,</w:t>
      </w:r>
      <w:r w:rsidRPr="00B42334">
        <w:rPr>
          <w:rFonts w:ascii="Times New Roman" w:hAnsi="Times New Roman" w:cs="Times New Roman"/>
          <w:sz w:val="26"/>
          <w:szCs w:val="26"/>
        </w:rPr>
        <w:t xml:space="preserve"> 1</w:t>
      </w:r>
      <w:r w:rsidRPr="00B42334">
        <w:rPr>
          <w:rFonts w:ascii="Times New Roman" w:hAnsi="Times New Roman" w:cs="Times New Roman"/>
          <w:bCs/>
          <w:kern w:val="32"/>
          <w:sz w:val="26"/>
          <w:szCs w:val="26"/>
        </w:rPr>
        <w:t>1-</w:t>
      </w:r>
      <w:r w:rsidR="001062C5" w:rsidRPr="00B42334">
        <w:rPr>
          <w:rFonts w:ascii="Times New Roman" w:hAnsi="Times New Roman" w:cs="Times New Roman"/>
          <w:bCs/>
          <w:kern w:val="32"/>
          <w:sz w:val="26"/>
          <w:szCs w:val="26"/>
        </w:rPr>
        <w:t>3-4-0</w:t>
      </w:r>
      <w:r w:rsidR="00B12EC5">
        <w:rPr>
          <w:rFonts w:ascii="Times New Roman" w:hAnsi="Times New Roman" w:cs="Times New Roman"/>
          <w:bCs/>
          <w:kern w:val="32"/>
          <w:sz w:val="26"/>
          <w:szCs w:val="26"/>
        </w:rPr>
        <w:t>11</w:t>
      </w:r>
      <w:bookmarkStart w:id="0" w:name="_GoBack"/>
      <w:bookmarkEnd w:id="0"/>
      <w:r w:rsidRPr="00B42334">
        <w:rPr>
          <w:rFonts w:ascii="Times New Roman" w:hAnsi="Times New Roman" w:cs="Times New Roman"/>
          <w:bCs/>
          <w:sz w:val="26"/>
          <w:szCs w:val="26"/>
        </w:rPr>
        <w:t>.</w:t>
      </w:r>
    </w:p>
    <w:p w:rsidR="006E4609" w:rsidRPr="00D56992" w:rsidRDefault="006E4609" w:rsidP="006E46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6992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303BBD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D56992">
        <w:rPr>
          <w:rFonts w:ascii="Times New Roman" w:hAnsi="Times New Roman" w:cs="Times New Roman"/>
          <w:sz w:val="26"/>
          <w:szCs w:val="26"/>
        </w:rPr>
        <w:t>: регулирование государственной гражданской и муниципальной службы.</w:t>
      </w:r>
    </w:p>
    <w:p w:rsidR="006E4609" w:rsidRPr="00D56992" w:rsidRDefault="006E4609" w:rsidP="006E4609">
      <w:pPr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3. Вид профессиональной служебной деятельности </w:t>
      </w:r>
      <w:r w:rsidR="00303BBD">
        <w:rPr>
          <w:sz w:val="26"/>
          <w:szCs w:val="26"/>
        </w:rPr>
        <w:t>главного специалиста-эксперта</w:t>
      </w:r>
      <w:r w:rsidRPr="00D56992">
        <w:rPr>
          <w:sz w:val="26"/>
          <w:szCs w:val="26"/>
        </w:rPr>
        <w:t>: регулирование в сфере прохождения государственной гражданской службы.</w:t>
      </w:r>
    </w:p>
    <w:p w:rsidR="006E4609" w:rsidRPr="00D56992" w:rsidRDefault="006E4609" w:rsidP="006E4609">
      <w:pPr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4. Назначение на должность и освобождение от должности </w:t>
      </w:r>
      <w:r w:rsidR="00303BBD">
        <w:rPr>
          <w:sz w:val="26"/>
          <w:szCs w:val="26"/>
        </w:rPr>
        <w:t>главного специалиста-эксперта</w:t>
      </w:r>
      <w:r w:rsidRPr="00D56992">
        <w:rPr>
          <w:sz w:val="26"/>
          <w:szCs w:val="26"/>
        </w:rPr>
        <w:t xml:space="preserve"> осуществляются приказом начальника Межрегиональной инспекции Федеральной налоговой службы по </w:t>
      </w:r>
      <w:r w:rsidR="00E3339B" w:rsidRPr="00D56992">
        <w:rPr>
          <w:sz w:val="26"/>
          <w:szCs w:val="26"/>
        </w:rPr>
        <w:t>Южному</w:t>
      </w:r>
      <w:r w:rsidRPr="00D56992">
        <w:rPr>
          <w:sz w:val="26"/>
          <w:szCs w:val="26"/>
        </w:rPr>
        <w:t xml:space="preserve"> федеральному округу (далее – Инспекция).</w:t>
      </w:r>
    </w:p>
    <w:p w:rsidR="006E4609" w:rsidRPr="00B42334" w:rsidRDefault="006E4609" w:rsidP="006E4609">
      <w:pPr>
        <w:ind w:firstLine="709"/>
        <w:jc w:val="both"/>
        <w:rPr>
          <w:sz w:val="26"/>
          <w:szCs w:val="26"/>
        </w:rPr>
      </w:pPr>
      <w:r w:rsidRPr="00B42334">
        <w:rPr>
          <w:sz w:val="26"/>
          <w:szCs w:val="26"/>
        </w:rPr>
        <w:t>5. </w:t>
      </w:r>
      <w:r w:rsidR="00303BBD" w:rsidRPr="00B42334">
        <w:rPr>
          <w:sz w:val="26"/>
          <w:szCs w:val="26"/>
        </w:rPr>
        <w:t>Главный специалист-эксперт</w:t>
      </w:r>
      <w:r w:rsidRPr="00B42334">
        <w:rPr>
          <w:sz w:val="26"/>
          <w:szCs w:val="26"/>
        </w:rPr>
        <w:t xml:space="preserve"> непосредственно подчиняется начальнику отдела финансового и общего обеспечения (далее – Отдел), а в его отсутствие заместителю начальника Отдела.</w:t>
      </w:r>
    </w:p>
    <w:p w:rsidR="006E4609" w:rsidRDefault="00F6222E" w:rsidP="00B42334">
      <w:pPr>
        <w:shd w:val="clear" w:color="auto" w:fill="FFFFFF"/>
        <w:tabs>
          <w:tab w:val="left" w:pos="0"/>
        </w:tabs>
        <w:ind w:firstLine="851"/>
        <w:jc w:val="both"/>
        <w:rPr>
          <w:sz w:val="26"/>
          <w:szCs w:val="26"/>
        </w:rPr>
      </w:pPr>
      <w:r w:rsidRPr="00B42334">
        <w:rPr>
          <w:sz w:val="26"/>
          <w:szCs w:val="26"/>
        </w:rPr>
        <w:t xml:space="preserve">На период отсутствия </w:t>
      </w:r>
      <w:r w:rsidR="00303BBD" w:rsidRPr="00B42334">
        <w:rPr>
          <w:sz w:val="26"/>
          <w:szCs w:val="26"/>
        </w:rPr>
        <w:t>главного специалиста-эксперта</w:t>
      </w:r>
      <w:r w:rsidRPr="00B42334">
        <w:rPr>
          <w:sz w:val="26"/>
          <w:szCs w:val="26"/>
        </w:rPr>
        <w:t xml:space="preserve"> отдела </w:t>
      </w:r>
      <w:r w:rsidR="00B42334" w:rsidRPr="00B42334">
        <w:rPr>
          <w:sz w:val="26"/>
          <w:szCs w:val="26"/>
        </w:rPr>
        <w:t>его обязанности исполняет иной сотрудник отдела по поручению начальника отдела.</w:t>
      </w:r>
    </w:p>
    <w:p w:rsidR="008835DF" w:rsidRPr="00B42334" w:rsidRDefault="008835DF" w:rsidP="00B42334">
      <w:pPr>
        <w:shd w:val="clear" w:color="auto" w:fill="FFFFFF"/>
        <w:tabs>
          <w:tab w:val="left" w:pos="0"/>
        </w:tabs>
        <w:ind w:firstLine="851"/>
        <w:jc w:val="both"/>
        <w:rPr>
          <w:sz w:val="26"/>
          <w:szCs w:val="26"/>
        </w:rPr>
      </w:pPr>
    </w:p>
    <w:p w:rsidR="006E4609" w:rsidRPr="00D56992" w:rsidRDefault="006E4609" w:rsidP="00200ED6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699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D5699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200ED6" w:rsidRPr="00D56992" w:rsidRDefault="00200ED6" w:rsidP="00200ED6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6E4609" w:rsidRPr="00D56992" w:rsidRDefault="00C31C94" w:rsidP="00C31C94">
      <w:pPr>
        <w:widowControl w:val="0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6. </w:t>
      </w:r>
      <w:r w:rsidR="006E4609" w:rsidRPr="00D56992">
        <w:rPr>
          <w:sz w:val="26"/>
          <w:szCs w:val="26"/>
        </w:rPr>
        <w:t xml:space="preserve">Для замещения должности </w:t>
      </w:r>
      <w:r w:rsidR="00303BBD">
        <w:rPr>
          <w:sz w:val="26"/>
          <w:szCs w:val="26"/>
        </w:rPr>
        <w:t>главного специалиста-эксперта</w:t>
      </w:r>
      <w:r w:rsidR="006E4609" w:rsidRPr="00D56992">
        <w:rPr>
          <w:sz w:val="26"/>
          <w:szCs w:val="26"/>
        </w:rPr>
        <w:t xml:space="preserve"> устанавливаются следующие требования.</w:t>
      </w:r>
    </w:p>
    <w:p w:rsidR="006E4609" w:rsidRPr="00D56992" w:rsidRDefault="00C31C94" w:rsidP="006E4609">
      <w:pPr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6</w:t>
      </w:r>
      <w:r w:rsidR="00F37AEC" w:rsidRPr="00D56992">
        <w:rPr>
          <w:sz w:val="26"/>
          <w:szCs w:val="26"/>
        </w:rPr>
        <w:t xml:space="preserve">.1. Наличие высшего образования, не ниже уровня </w:t>
      </w:r>
      <w:proofErr w:type="spellStart"/>
      <w:r w:rsidR="00F37AEC" w:rsidRPr="00D56992">
        <w:rPr>
          <w:sz w:val="26"/>
          <w:szCs w:val="26"/>
        </w:rPr>
        <w:t>бакалавриата</w:t>
      </w:r>
      <w:proofErr w:type="spellEnd"/>
      <w:r w:rsidR="00F37AEC" w:rsidRPr="00D56992">
        <w:rPr>
          <w:sz w:val="26"/>
          <w:szCs w:val="26"/>
        </w:rPr>
        <w:t xml:space="preserve">. </w:t>
      </w:r>
    </w:p>
    <w:p w:rsidR="006E4609" w:rsidRPr="00D56992" w:rsidRDefault="00C31C94" w:rsidP="006E4609">
      <w:pPr>
        <w:ind w:firstLine="709"/>
        <w:jc w:val="both"/>
        <w:rPr>
          <w:sz w:val="26"/>
          <w:szCs w:val="26"/>
        </w:rPr>
      </w:pPr>
      <w:r w:rsidRPr="00D56992">
        <w:rPr>
          <w:spacing w:val="-2"/>
          <w:sz w:val="26"/>
          <w:szCs w:val="26"/>
        </w:rPr>
        <w:t>6</w:t>
      </w:r>
      <w:r w:rsidR="006E4609" w:rsidRPr="00D56992">
        <w:rPr>
          <w:spacing w:val="-2"/>
          <w:sz w:val="26"/>
          <w:szCs w:val="26"/>
        </w:rPr>
        <w:t>.2. </w:t>
      </w:r>
      <w:r w:rsidR="006E4609" w:rsidRPr="00D56992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E4609" w:rsidRPr="00D56992" w:rsidRDefault="00C31C94" w:rsidP="006E4609">
      <w:pPr>
        <w:widowControl w:val="0"/>
        <w:ind w:firstLine="709"/>
        <w:jc w:val="both"/>
        <w:rPr>
          <w:spacing w:val="-2"/>
          <w:sz w:val="26"/>
          <w:szCs w:val="26"/>
        </w:rPr>
      </w:pPr>
      <w:r w:rsidRPr="00D56992">
        <w:rPr>
          <w:spacing w:val="-2"/>
          <w:sz w:val="26"/>
          <w:szCs w:val="26"/>
        </w:rPr>
        <w:t>6</w:t>
      </w:r>
      <w:r w:rsidR="006E4609" w:rsidRPr="00D56992">
        <w:rPr>
          <w:spacing w:val="-2"/>
          <w:sz w:val="26"/>
          <w:szCs w:val="26"/>
        </w:rPr>
        <w:t>.3. </w:t>
      </w:r>
      <w:proofErr w:type="gramStart"/>
      <w:r w:rsidR="006E4609" w:rsidRPr="00D56992">
        <w:rPr>
          <w:spacing w:val="-2"/>
          <w:sz w:val="26"/>
          <w:szCs w:val="26"/>
        </w:rPr>
        <w:t xml:space="preserve">Наличие базовых знаний: </w:t>
      </w:r>
      <w:r w:rsidR="006E4609" w:rsidRPr="00D56992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6E4609" w:rsidRPr="00D56992">
          <w:rPr>
            <w:sz w:val="26"/>
            <w:szCs w:val="26"/>
          </w:rPr>
          <w:t>Конституции</w:t>
        </w:r>
      </w:hyperlink>
      <w:r w:rsidR="006E4609" w:rsidRPr="00D56992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6E4609" w:rsidRPr="00D56992">
          <w:rPr>
            <w:sz w:val="26"/>
            <w:szCs w:val="26"/>
          </w:rPr>
          <w:t>закона</w:t>
        </w:r>
      </w:hyperlink>
      <w:r w:rsidR="006E4609" w:rsidRPr="00D56992">
        <w:rPr>
          <w:sz w:val="26"/>
          <w:szCs w:val="26"/>
        </w:rPr>
        <w:t xml:space="preserve"> от 27 мая 2003 г. № 58-ФЗ «О системе государственной службы Российской Федерации», Федерального </w:t>
      </w:r>
      <w:hyperlink r:id="rId11" w:history="1">
        <w:r w:rsidR="006E4609" w:rsidRPr="00D56992">
          <w:rPr>
            <w:sz w:val="26"/>
            <w:szCs w:val="26"/>
          </w:rPr>
          <w:t>закона</w:t>
        </w:r>
      </w:hyperlink>
      <w:r w:rsidR="006E4609" w:rsidRPr="00D56992">
        <w:rPr>
          <w:sz w:val="26"/>
          <w:szCs w:val="26"/>
        </w:rPr>
        <w:t xml:space="preserve"> от 27 июля 2004 г.  № 79-ФЗ «О государственной гражданской службе Российской Федерации», Федерального </w:t>
      </w:r>
      <w:hyperlink r:id="rId12" w:history="1">
        <w:r w:rsidR="006E4609" w:rsidRPr="00D56992">
          <w:rPr>
            <w:sz w:val="26"/>
            <w:szCs w:val="26"/>
          </w:rPr>
          <w:t>закона</w:t>
        </w:r>
      </w:hyperlink>
      <w:r w:rsidR="006E4609" w:rsidRPr="00D56992">
        <w:rPr>
          <w:sz w:val="26"/>
          <w:szCs w:val="26"/>
        </w:rPr>
        <w:t xml:space="preserve"> от 25 декабря </w:t>
      </w:r>
      <w:r w:rsidR="00303BBD">
        <w:rPr>
          <w:sz w:val="26"/>
          <w:szCs w:val="26"/>
        </w:rPr>
        <w:lastRenderedPageBreak/>
        <w:t xml:space="preserve">2008 г. </w:t>
      </w:r>
      <w:r w:rsidR="006E4609" w:rsidRPr="00D56992">
        <w:rPr>
          <w:sz w:val="26"/>
          <w:szCs w:val="26"/>
        </w:rPr>
        <w:t>№ 273-ФЗ «О противодействии коррупции», других</w:t>
      </w:r>
      <w:r w:rsidR="006E4609" w:rsidRPr="00D56992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6E4609" w:rsidRPr="00D56992">
        <w:rPr>
          <w:spacing w:val="-2"/>
          <w:sz w:val="26"/>
          <w:szCs w:val="26"/>
        </w:rPr>
        <w:t xml:space="preserve"> </w:t>
      </w:r>
      <w:proofErr w:type="gramStart"/>
      <w:r w:rsidR="006E4609" w:rsidRPr="00D56992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2205F4" w:rsidRPr="00D56992">
        <w:rPr>
          <w:spacing w:val="-2"/>
          <w:sz w:val="26"/>
          <w:szCs w:val="26"/>
        </w:rPr>
        <w:t>Инспекции</w:t>
      </w:r>
      <w:r w:rsidR="006E4609" w:rsidRPr="00D56992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6E4609" w:rsidRPr="00D56992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6E4609" w:rsidRPr="00D56992">
        <w:rPr>
          <w:spacing w:val="-2"/>
          <w:sz w:val="26"/>
          <w:szCs w:val="26"/>
        </w:rPr>
        <w:t>применения</w:t>
      </w:r>
      <w:proofErr w:type="gramEnd"/>
      <w:r w:rsidR="006E4609" w:rsidRPr="00D56992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E4609" w:rsidRPr="00D56992" w:rsidRDefault="00C31C94" w:rsidP="006E4609">
      <w:pPr>
        <w:widowControl w:val="0"/>
        <w:ind w:firstLine="709"/>
        <w:rPr>
          <w:sz w:val="26"/>
          <w:szCs w:val="26"/>
        </w:rPr>
      </w:pPr>
      <w:r w:rsidRPr="00D56992">
        <w:rPr>
          <w:sz w:val="26"/>
          <w:szCs w:val="26"/>
        </w:rPr>
        <w:t>6</w:t>
      </w:r>
      <w:r w:rsidR="006E4609" w:rsidRPr="00D56992">
        <w:rPr>
          <w:sz w:val="26"/>
          <w:szCs w:val="26"/>
        </w:rPr>
        <w:t>.4. Наличие профессиональных знаний:</w:t>
      </w:r>
    </w:p>
    <w:p w:rsidR="005D0774" w:rsidRPr="00D56992" w:rsidRDefault="00C31C94" w:rsidP="005D0774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6</w:t>
      </w:r>
      <w:r w:rsidR="006E4609" w:rsidRPr="00D56992">
        <w:rPr>
          <w:rFonts w:ascii="Times New Roman" w:hAnsi="Times New Roman"/>
          <w:sz w:val="26"/>
          <w:szCs w:val="26"/>
        </w:rPr>
        <w:t xml:space="preserve">.4.1. В сфере законодательства Российской Федерации: </w:t>
      </w:r>
    </w:p>
    <w:p w:rsidR="005D0774" w:rsidRPr="00D56992" w:rsidRDefault="005D0774" w:rsidP="005D0774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Трудовой кодекс Российской Федерации;</w:t>
      </w:r>
    </w:p>
    <w:p w:rsidR="005D0774" w:rsidRPr="00D56992" w:rsidRDefault="005D0774" w:rsidP="005D0774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56992">
        <w:rPr>
          <w:rFonts w:ascii="Times New Roman" w:hAnsi="Times New Roman"/>
          <w:color w:val="000000" w:themeColor="text1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5D0774" w:rsidRPr="00D56992" w:rsidRDefault="005D0774" w:rsidP="005D0774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AA546D" w:rsidRPr="00D56992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  <w:r w:rsidR="00C31C94" w:rsidRPr="00D56992">
        <w:rPr>
          <w:rFonts w:ascii="Times New Roman" w:hAnsi="Times New Roman"/>
          <w:sz w:val="26"/>
          <w:szCs w:val="26"/>
        </w:rPr>
        <w:t xml:space="preserve"> </w:t>
      </w:r>
    </w:p>
    <w:p w:rsidR="00AA546D" w:rsidRPr="00D56992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C31C94" w:rsidRPr="00D56992">
        <w:rPr>
          <w:rFonts w:ascii="Times New Roman" w:hAnsi="Times New Roman"/>
          <w:sz w:val="26"/>
          <w:szCs w:val="26"/>
        </w:rPr>
        <w:t xml:space="preserve"> </w:t>
      </w:r>
    </w:p>
    <w:p w:rsidR="00AA546D" w:rsidRPr="00D56992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  <w:r w:rsidR="00C31C94" w:rsidRPr="00D56992">
        <w:rPr>
          <w:rFonts w:ascii="Times New Roman" w:hAnsi="Times New Roman"/>
          <w:sz w:val="26"/>
          <w:szCs w:val="26"/>
        </w:rPr>
        <w:t xml:space="preserve"> </w:t>
      </w:r>
      <w:r w:rsidRPr="00D56992">
        <w:rPr>
          <w:rFonts w:ascii="Times New Roman" w:hAnsi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r w:rsidR="00C31C94" w:rsidRPr="00D56992">
        <w:rPr>
          <w:rFonts w:ascii="Times New Roman" w:hAnsi="Times New Roman"/>
          <w:sz w:val="26"/>
          <w:szCs w:val="26"/>
        </w:rPr>
        <w:t xml:space="preserve"> </w:t>
      </w:r>
    </w:p>
    <w:p w:rsidR="00AA546D" w:rsidRPr="00D56992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r w:rsidR="00C31C94" w:rsidRPr="00D56992">
        <w:rPr>
          <w:rFonts w:ascii="Times New Roman" w:hAnsi="Times New Roman"/>
          <w:sz w:val="26"/>
          <w:szCs w:val="26"/>
        </w:rPr>
        <w:t xml:space="preserve"> </w:t>
      </w:r>
    </w:p>
    <w:p w:rsidR="00AA546D" w:rsidRPr="00D56992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  <w:r w:rsidR="00C31C94" w:rsidRPr="00D56992">
        <w:rPr>
          <w:rFonts w:ascii="Times New Roman" w:hAnsi="Times New Roman"/>
          <w:sz w:val="26"/>
          <w:szCs w:val="26"/>
        </w:rPr>
        <w:t xml:space="preserve"> </w:t>
      </w:r>
    </w:p>
    <w:p w:rsidR="00EF0B7D" w:rsidRPr="00D56992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r w:rsidR="00C31C94" w:rsidRPr="00D56992">
        <w:rPr>
          <w:rFonts w:ascii="Times New Roman" w:hAnsi="Times New Roman"/>
          <w:sz w:val="26"/>
          <w:szCs w:val="26"/>
        </w:rPr>
        <w:t xml:space="preserve"> </w:t>
      </w:r>
    </w:p>
    <w:p w:rsidR="00AA546D" w:rsidRPr="00D56992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Закон Российской Федерации от 21 марта 1991 г.</w:t>
      </w:r>
      <w:r w:rsidR="00EF0B7D" w:rsidRPr="00D56992">
        <w:rPr>
          <w:rFonts w:ascii="Times New Roman" w:hAnsi="Times New Roman"/>
          <w:sz w:val="26"/>
          <w:szCs w:val="26"/>
        </w:rPr>
        <w:t xml:space="preserve"> </w:t>
      </w:r>
      <w:r w:rsidR="00AA546D" w:rsidRPr="00D56992">
        <w:rPr>
          <w:rFonts w:ascii="Times New Roman" w:hAnsi="Times New Roman"/>
          <w:sz w:val="26"/>
          <w:szCs w:val="26"/>
        </w:rPr>
        <w:t xml:space="preserve"> </w:t>
      </w:r>
      <w:r w:rsidRPr="00D56992">
        <w:rPr>
          <w:rFonts w:ascii="Times New Roman" w:hAnsi="Times New Roman"/>
          <w:sz w:val="26"/>
          <w:szCs w:val="26"/>
        </w:rPr>
        <w:t>№ 943-1 «О налоговых органах Российской Федерации»;</w:t>
      </w:r>
      <w:r w:rsidR="00C31C94" w:rsidRPr="00D56992">
        <w:rPr>
          <w:rFonts w:ascii="Times New Roman" w:hAnsi="Times New Roman"/>
          <w:sz w:val="26"/>
          <w:szCs w:val="26"/>
        </w:rPr>
        <w:t xml:space="preserve"> </w:t>
      </w:r>
    </w:p>
    <w:p w:rsidR="00AA546D" w:rsidRPr="00D56992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</w:t>
      </w:r>
      <w:r w:rsidR="00DC087C" w:rsidRPr="00D56992">
        <w:rPr>
          <w:rFonts w:ascii="Times New Roman" w:hAnsi="Times New Roman"/>
          <w:sz w:val="26"/>
          <w:szCs w:val="26"/>
        </w:rPr>
        <w:br/>
      </w:r>
      <w:r w:rsidRPr="00D56992">
        <w:rPr>
          <w:rFonts w:ascii="Times New Roman" w:hAnsi="Times New Roman"/>
          <w:sz w:val="26"/>
          <w:szCs w:val="26"/>
        </w:rPr>
        <w:t>«О персональных данных»;</w:t>
      </w:r>
      <w:r w:rsidR="00C31C94" w:rsidRPr="00D56992">
        <w:rPr>
          <w:rFonts w:ascii="Times New Roman" w:hAnsi="Times New Roman"/>
          <w:sz w:val="26"/>
          <w:szCs w:val="26"/>
        </w:rPr>
        <w:t xml:space="preserve"> </w:t>
      </w:r>
      <w:r w:rsidRPr="00D56992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</w:t>
      </w:r>
      <w:r w:rsidR="00DC087C" w:rsidRPr="00D56992">
        <w:rPr>
          <w:rFonts w:ascii="Times New Roman" w:hAnsi="Times New Roman"/>
          <w:sz w:val="26"/>
          <w:szCs w:val="26"/>
        </w:rPr>
        <w:br/>
      </w:r>
      <w:r w:rsidRPr="00D56992">
        <w:rPr>
          <w:rFonts w:ascii="Times New Roman" w:hAnsi="Times New Roman"/>
          <w:sz w:val="26"/>
          <w:szCs w:val="26"/>
        </w:rPr>
        <w:t>№ 63-ФЗ «Об электронной подписи»;</w:t>
      </w:r>
      <w:r w:rsidR="00C31C94" w:rsidRPr="00D56992">
        <w:rPr>
          <w:rFonts w:ascii="Times New Roman" w:hAnsi="Times New Roman"/>
          <w:sz w:val="26"/>
          <w:szCs w:val="26"/>
        </w:rPr>
        <w:t xml:space="preserve"> </w:t>
      </w:r>
    </w:p>
    <w:p w:rsidR="00AA546D" w:rsidRPr="00D56992" w:rsidRDefault="00077137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3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Российской Федерации от 21 июля 1993 г. № 5485-1 «О государственной тайне»; </w:t>
      </w:r>
    </w:p>
    <w:p w:rsidR="00AA546D" w:rsidRPr="00D56992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4" w:history="1">
        <w:r w:rsidRPr="00D56992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D56992">
        <w:rPr>
          <w:rFonts w:ascii="Times New Roman" w:hAnsi="Times New Roman"/>
          <w:color w:val="000000"/>
          <w:sz w:val="26"/>
          <w:szCs w:val="26"/>
        </w:rPr>
        <w:t xml:space="preserve"> от 27 мая 2003 г. № 58-ФЗ «О системе государственной службы Российской Федерации»;</w:t>
      </w:r>
      <w:r w:rsidR="00A67D16" w:rsidRPr="00D56992">
        <w:rPr>
          <w:rFonts w:ascii="Times New Roman" w:hAnsi="Times New Roman"/>
          <w:sz w:val="26"/>
          <w:szCs w:val="26"/>
        </w:rPr>
        <w:t xml:space="preserve"> </w:t>
      </w:r>
    </w:p>
    <w:p w:rsidR="00AA546D" w:rsidRPr="00D56992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color w:val="000000"/>
          <w:sz w:val="26"/>
          <w:szCs w:val="26"/>
        </w:rPr>
        <w:lastRenderedPageBreak/>
        <w:t xml:space="preserve">Федеральный </w:t>
      </w:r>
      <w:hyperlink r:id="rId15" w:history="1">
        <w:r w:rsidRPr="00D56992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D56992">
        <w:rPr>
          <w:rFonts w:ascii="Times New Roman" w:hAnsi="Times New Roman"/>
          <w:color w:val="000000"/>
          <w:sz w:val="26"/>
          <w:szCs w:val="26"/>
        </w:rPr>
        <w:t xml:space="preserve"> от 2 мая 2006 г. № 59-ФЗ «О порядке рассмотрения обращений граждан Российской Федерации»;</w:t>
      </w:r>
      <w:r w:rsidR="00A67D16" w:rsidRPr="00D56992">
        <w:rPr>
          <w:rFonts w:ascii="Times New Roman" w:hAnsi="Times New Roman"/>
          <w:sz w:val="26"/>
          <w:szCs w:val="26"/>
        </w:rPr>
        <w:t xml:space="preserve"> </w:t>
      </w:r>
    </w:p>
    <w:p w:rsidR="00AA546D" w:rsidRPr="00D56992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6" w:history="1">
        <w:r w:rsidRPr="00D56992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D56992">
        <w:rPr>
          <w:rFonts w:ascii="Times New Roman" w:hAnsi="Times New Roman"/>
          <w:color w:val="000000"/>
          <w:sz w:val="26"/>
          <w:szCs w:val="26"/>
        </w:rPr>
        <w:t xml:space="preserve"> от 25 декабря 2008 г. № 273-ФЗ «О противодействии коррупции»;</w:t>
      </w:r>
      <w:r w:rsidR="00A67D16" w:rsidRPr="00D56992">
        <w:rPr>
          <w:rFonts w:ascii="Times New Roman" w:hAnsi="Times New Roman"/>
          <w:sz w:val="26"/>
          <w:szCs w:val="26"/>
        </w:rPr>
        <w:t xml:space="preserve"> </w:t>
      </w:r>
    </w:p>
    <w:p w:rsidR="00AA546D" w:rsidRPr="00D56992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D56992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7" w:history="1">
        <w:r w:rsidRPr="00D56992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D56992">
        <w:rPr>
          <w:rFonts w:ascii="Times New Roman" w:hAnsi="Times New Roman"/>
          <w:color w:val="000000"/>
          <w:sz w:val="26"/>
          <w:szCs w:val="26"/>
        </w:rPr>
        <w:t xml:space="preserve"> от 3 декабря 2012 г. № 230-ФЗ «О </w:t>
      </w:r>
      <w:proofErr w:type="gramStart"/>
      <w:r w:rsidRPr="00D56992">
        <w:rPr>
          <w:rFonts w:ascii="Times New Roman" w:hAnsi="Times New Roman"/>
          <w:color w:val="000000"/>
          <w:sz w:val="26"/>
          <w:szCs w:val="26"/>
        </w:rPr>
        <w:t>контроле за</w:t>
      </w:r>
      <w:proofErr w:type="gramEnd"/>
      <w:r w:rsidRPr="00D56992">
        <w:rPr>
          <w:rFonts w:ascii="Times New Roman" w:hAnsi="Times New Roman"/>
          <w:color w:val="000000"/>
          <w:sz w:val="26"/>
          <w:szCs w:val="26"/>
        </w:rPr>
        <w:t xml:space="preserve"> соответствием расходов лиц, замещающих государственные должности, и иных лиц их доходам»</w:t>
      </w:r>
      <w:r w:rsidR="00A67D16" w:rsidRPr="00D56992">
        <w:rPr>
          <w:rFonts w:ascii="Times New Roman" w:hAnsi="Times New Roman"/>
          <w:color w:val="000000"/>
          <w:sz w:val="26"/>
          <w:szCs w:val="26"/>
        </w:rPr>
        <w:t xml:space="preserve">; </w:t>
      </w:r>
    </w:p>
    <w:p w:rsidR="00AA546D" w:rsidRPr="00D56992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D56992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8" w:history="1">
        <w:r w:rsidRPr="00D56992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D56992">
        <w:rPr>
          <w:rFonts w:ascii="Times New Roman" w:hAnsi="Times New Roman"/>
          <w:color w:val="000000"/>
          <w:sz w:val="26"/>
          <w:szCs w:val="26"/>
        </w:rPr>
        <w:t xml:space="preserve"> от 7 мая 2013 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 w:rsidR="00A67D16" w:rsidRPr="00D56992">
        <w:rPr>
          <w:rFonts w:ascii="Times New Roman" w:hAnsi="Times New Roman"/>
          <w:color w:val="000000"/>
          <w:sz w:val="26"/>
          <w:szCs w:val="26"/>
        </w:rPr>
        <w:t xml:space="preserve">; </w:t>
      </w:r>
    </w:p>
    <w:p w:rsidR="00AA546D" w:rsidRPr="00D56992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D56992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9" w:history="1">
        <w:r w:rsidRPr="00D56992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D56992">
        <w:rPr>
          <w:rFonts w:ascii="Times New Roman" w:hAnsi="Times New Roman"/>
          <w:color w:val="000000"/>
          <w:sz w:val="26"/>
          <w:szCs w:val="26"/>
        </w:rPr>
        <w:t xml:space="preserve"> от 29 декабря 2012 г. № 273-ФЗ «Об образовании в Российской Федерации»;</w:t>
      </w:r>
      <w:r w:rsidR="00A67D16" w:rsidRPr="00D56992">
        <w:rPr>
          <w:rFonts w:ascii="Times New Roman" w:hAnsi="Times New Roman"/>
          <w:sz w:val="26"/>
          <w:szCs w:val="26"/>
        </w:rPr>
        <w:t xml:space="preserve"> </w:t>
      </w:r>
      <w:r w:rsidRPr="00D56992">
        <w:rPr>
          <w:rFonts w:ascii="Times New Roman" w:hAnsi="Times New Roman"/>
          <w:color w:val="000000"/>
          <w:sz w:val="26"/>
          <w:szCs w:val="26"/>
        </w:rPr>
        <w:t xml:space="preserve">Федеральный закон от 28 марта 1998 г. № 53-ФЗ «О воинской обязанности и военной службе»; </w:t>
      </w:r>
    </w:p>
    <w:p w:rsidR="00AA546D" w:rsidRPr="00D56992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color w:val="000000"/>
          <w:sz w:val="26"/>
          <w:szCs w:val="26"/>
        </w:rPr>
        <w:t>Указ Президента Российской Федерации от 11 января 1995 г. № 32</w:t>
      </w:r>
      <w:r w:rsidR="00A67D16" w:rsidRPr="00D56992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</w:t>
      </w:r>
      <w:r w:rsidRPr="00D56992">
        <w:rPr>
          <w:rFonts w:ascii="Times New Roman" w:hAnsi="Times New Roman"/>
          <w:color w:val="000000"/>
          <w:sz w:val="26"/>
          <w:szCs w:val="26"/>
        </w:rPr>
        <w:t xml:space="preserve"> «О государственных должностях Российской Федерации»;</w:t>
      </w:r>
      <w:r w:rsidR="00A67D16" w:rsidRPr="00D56992">
        <w:rPr>
          <w:rFonts w:ascii="Times New Roman" w:hAnsi="Times New Roman"/>
          <w:sz w:val="26"/>
          <w:szCs w:val="26"/>
        </w:rPr>
        <w:t xml:space="preserve"> </w:t>
      </w:r>
    </w:p>
    <w:p w:rsidR="00AA546D" w:rsidRPr="00D56992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color w:val="000000"/>
          <w:sz w:val="26"/>
          <w:szCs w:val="26"/>
        </w:rPr>
        <w:t>Указ Президента Российской Федерации от 15 мая 1996 г. № 718 «Вопросы Государственной налоговой службы Российской Федерации»;</w:t>
      </w:r>
      <w:r w:rsidR="00A67D16" w:rsidRPr="00D56992">
        <w:rPr>
          <w:rFonts w:ascii="Times New Roman" w:hAnsi="Times New Roman"/>
          <w:sz w:val="26"/>
          <w:szCs w:val="26"/>
        </w:rPr>
        <w:t xml:space="preserve"> </w:t>
      </w:r>
    </w:p>
    <w:p w:rsidR="00AA546D" w:rsidRPr="00D56992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Указ Президента Российской Федерации от 30 ноября 1995 г. № 1203 «Об утверждении перечня сведений, отнесенных к государственной тайне»;</w:t>
      </w:r>
      <w:r w:rsidR="00A67D16" w:rsidRPr="00D56992">
        <w:rPr>
          <w:rFonts w:ascii="Times New Roman" w:hAnsi="Times New Roman"/>
          <w:sz w:val="26"/>
          <w:szCs w:val="26"/>
        </w:rPr>
        <w:t xml:space="preserve"> </w:t>
      </w:r>
      <w:hyperlink r:id="rId20" w:history="1">
        <w:r w:rsidRPr="00D56992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Pr="00D56992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  <w:r w:rsidR="00A67D16" w:rsidRPr="00D56992">
        <w:rPr>
          <w:rFonts w:ascii="Times New Roman" w:hAnsi="Times New Roman"/>
          <w:sz w:val="26"/>
          <w:szCs w:val="26"/>
        </w:rPr>
        <w:t xml:space="preserve"> </w:t>
      </w:r>
    </w:p>
    <w:p w:rsidR="006E4609" w:rsidRPr="00D56992" w:rsidRDefault="00077137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21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19 мая 2008 г. № 815 «О мерах по противодействию коррупции»;</w:t>
      </w:r>
    </w:p>
    <w:p w:rsidR="00AA546D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hyperlink r:id="rId22" w:history="1">
        <w:proofErr w:type="gramStart"/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18 мая 2009 г. № </w:t>
      </w:r>
      <w:r w:rsidR="00AA546D" w:rsidRPr="00D56992">
        <w:rPr>
          <w:rFonts w:ascii="Times New Roman" w:hAnsi="Times New Roman"/>
          <w:color w:val="000000"/>
          <w:sz w:val="26"/>
          <w:szCs w:val="26"/>
        </w:rPr>
        <w:t>557</w:t>
      </w:r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AA546D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hyperlink r:id="rId23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18 мая 2009 г. № 55</w:t>
      </w:r>
      <w:r w:rsidR="00A67D16" w:rsidRPr="00D56992">
        <w:rPr>
          <w:rFonts w:ascii="Times New Roman" w:hAnsi="Times New Roman"/>
          <w:color w:val="000000"/>
          <w:sz w:val="26"/>
          <w:szCs w:val="26"/>
        </w:rPr>
        <w:t>9</w:t>
      </w:r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  <w:r w:rsidR="00A67D16" w:rsidRPr="00D56992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A546D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hyperlink r:id="rId24" w:history="1">
        <w:proofErr w:type="gramStart"/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21 сентября 2009 г. № </w:t>
      </w:r>
      <w:r w:rsidR="00A67D16" w:rsidRPr="00D56992">
        <w:rPr>
          <w:rFonts w:ascii="Times New Roman" w:hAnsi="Times New Roman"/>
          <w:color w:val="000000"/>
          <w:sz w:val="26"/>
          <w:szCs w:val="26"/>
        </w:rPr>
        <w:t xml:space="preserve">1065 </w:t>
      </w:r>
      <w:r w:rsidR="006E4609" w:rsidRPr="00D56992">
        <w:rPr>
          <w:rFonts w:ascii="Times New Roman" w:hAnsi="Times New Roman"/>
          <w:color w:val="000000"/>
          <w:sz w:val="26"/>
          <w:szCs w:val="26"/>
        </w:rPr>
        <w:t>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r w:rsidR="00A67D16" w:rsidRPr="00D569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End"/>
    </w:p>
    <w:p w:rsidR="00AA546D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hyperlink r:id="rId25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1 июля 2010 г. № 821              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  <w:r w:rsidR="00A67D16" w:rsidRPr="00D56992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A546D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hyperlink r:id="rId26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21 июля 2010 г. № 925                «О мерах по реализации отдельных положений Федерального закона                     «О противодействии коррупции»;</w:t>
      </w:r>
      <w:r w:rsidR="00A67D16" w:rsidRPr="00D56992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A546D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hyperlink r:id="rId27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2 апреля 2013 г. № </w:t>
      </w:r>
      <w:r w:rsidR="00A67D16" w:rsidRPr="00D56992">
        <w:rPr>
          <w:rFonts w:ascii="Times New Roman" w:hAnsi="Times New Roman"/>
          <w:color w:val="000000"/>
          <w:sz w:val="26"/>
          <w:szCs w:val="26"/>
        </w:rPr>
        <w:t xml:space="preserve">309 </w:t>
      </w:r>
      <w:r w:rsidR="00EF0B7D" w:rsidRPr="00D56992">
        <w:rPr>
          <w:rFonts w:ascii="Times New Roman" w:hAnsi="Times New Roman"/>
          <w:color w:val="000000"/>
          <w:sz w:val="26"/>
          <w:szCs w:val="26"/>
        </w:rPr>
        <w:br/>
      </w:r>
      <w:r w:rsidR="006E4609" w:rsidRPr="00D56992">
        <w:rPr>
          <w:rFonts w:ascii="Times New Roman" w:hAnsi="Times New Roman"/>
          <w:color w:val="000000"/>
          <w:sz w:val="26"/>
          <w:szCs w:val="26"/>
        </w:rPr>
        <w:t>«О мерах по реализации отдельных положений Федерального закона</w:t>
      </w:r>
      <w:r w:rsidR="00EF0B7D" w:rsidRPr="00D56992">
        <w:rPr>
          <w:rFonts w:ascii="Times New Roman" w:hAnsi="Times New Roman"/>
          <w:color w:val="000000"/>
          <w:sz w:val="26"/>
          <w:szCs w:val="26"/>
        </w:rPr>
        <w:br/>
      </w:r>
      <w:r w:rsidR="006E4609" w:rsidRPr="00D56992">
        <w:rPr>
          <w:rFonts w:ascii="Times New Roman" w:hAnsi="Times New Roman"/>
          <w:color w:val="000000"/>
          <w:sz w:val="26"/>
          <w:szCs w:val="26"/>
        </w:rPr>
        <w:t>«О противодействии коррупции;</w:t>
      </w:r>
      <w:r w:rsidR="00A67D16" w:rsidRPr="00D56992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A546D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hyperlink r:id="rId28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2 апреля 2013 г. № 310</w:t>
      </w:r>
      <w:r w:rsidR="00EF0B7D" w:rsidRPr="00D56992">
        <w:rPr>
          <w:rFonts w:ascii="Times New Roman" w:hAnsi="Times New Roman"/>
          <w:color w:val="000000"/>
          <w:sz w:val="26"/>
          <w:szCs w:val="26"/>
        </w:rPr>
        <w:br/>
      </w:r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«О мерах по реализации отдельных положений Федерального закона </w:t>
      </w:r>
      <w:r w:rsidR="00EF0B7D" w:rsidRPr="00D56992">
        <w:rPr>
          <w:rFonts w:ascii="Times New Roman" w:hAnsi="Times New Roman"/>
          <w:color w:val="000000"/>
          <w:sz w:val="26"/>
          <w:szCs w:val="26"/>
        </w:rPr>
        <w:br/>
        <w:t>«</w:t>
      </w:r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О </w:t>
      </w:r>
      <w:proofErr w:type="gramStart"/>
      <w:r w:rsidR="006E4609" w:rsidRPr="00D56992">
        <w:rPr>
          <w:rFonts w:ascii="Times New Roman" w:hAnsi="Times New Roman"/>
          <w:color w:val="000000"/>
          <w:sz w:val="26"/>
          <w:szCs w:val="26"/>
        </w:rPr>
        <w:t>контроле за</w:t>
      </w:r>
      <w:proofErr w:type="gramEnd"/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соответствием расходов лиц, замещающих государственные должности, и иных лиц их доходам»;</w:t>
      </w:r>
      <w:r w:rsidR="00A67D16" w:rsidRPr="00D56992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A546D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hyperlink r:id="rId29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8 июля 2013 г. № 613 «Вопросы противодействия коррупции»;</w:t>
      </w:r>
      <w:r w:rsidR="00A67D16" w:rsidRPr="00D56992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A546D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hyperlink r:id="rId30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23 июня 2014 г. № </w:t>
      </w:r>
      <w:r w:rsidR="00A67D16" w:rsidRPr="00D56992">
        <w:rPr>
          <w:rFonts w:ascii="Times New Roman" w:hAnsi="Times New Roman"/>
          <w:color w:val="000000"/>
          <w:sz w:val="26"/>
          <w:szCs w:val="26"/>
        </w:rPr>
        <w:t>460</w:t>
      </w:r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F0B7D" w:rsidRPr="00D56992">
        <w:rPr>
          <w:rFonts w:ascii="Times New Roman" w:hAnsi="Times New Roman"/>
          <w:color w:val="000000"/>
          <w:sz w:val="26"/>
          <w:szCs w:val="26"/>
        </w:rPr>
        <w:br/>
      </w:r>
      <w:r w:rsidR="006E4609" w:rsidRPr="00D56992">
        <w:rPr>
          <w:rFonts w:ascii="Times New Roman" w:hAnsi="Times New Roman"/>
          <w:color w:val="000000"/>
          <w:sz w:val="26"/>
          <w:szCs w:val="26"/>
        </w:rPr>
        <w:t>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  <w:r w:rsidR="00A67D16" w:rsidRPr="00D56992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A546D" w:rsidRPr="00D56992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D56992">
        <w:rPr>
          <w:rFonts w:ascii="Times New Roman" w:hAnsi="Times New Roman"/>
          <w:color w:val="000000"/>
          <w:sz w:val="26"/>
          <w:szCs w:val="26"/>
        </w:rPr>
        <w:t xml:space="preserve">Указ Президента Российской Федерации от 7 мая 2012 г. № 601 </w:t>
      </w:r>
      <w:r w:rsidR="00EF0B7D" w:rsidRPr="00D56992">
        <w:rPr>
          <w:rFonts w:ascii="Times New Roman" w:hAnsi="Times New Roman"/>
          <w:color w:val="000000"/>
          <w:sz w:val="26"/>
          <w:szCs w:val="26"/>
        </w:rPr>
        <w:br/>
      </w:r>
      <w:r w:rsidRPr="00D56992">
        <w:rPr>
          <w:rFonts w:ascii="Times New Roman" w:hAnsi="Times New Roman"/>
          <w:color w:val="000000"/>
          <w:sz w:val="26"/>
          <w:szCs w:val="26"/>
        </w:rPr>
        <w:t xml:space="preserve">«Об основных направлениях совершенствования системы государственного управления»; </w:t>
      </w:r>
    </w:p>
    <w:p w:rsidR="00AA546D" w:rsidRPr="00D56992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 xml:space="preserve"> </w:t>
      </w:r>
      <w:hyperlink r:id="rId31" w:history="1">
        <w:r w:rsidRPr="00D56992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Pr="00D56992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9 марта 2004 г. № 314  </w:t>
      </w:r>
      <w:r w:rsidR="00EF0B7D" w:rsidRPr="00D56992">
        <w:rPr>
          <w:rFonts w:ascii="Times New Roman" w:hAnsi="Times New Roman"/>
          <w:color w:val="000000"/>
          <w:sz w:val="26"/>
          <w:szCs w:val="26"/>
        </w:rPr>
        <w:br/>
      </w:r>
      <w:r w:rsidRPr="00D56992">
        <w:rPr>
          <w:rFonts w:ascii="Times New Roman" w:hAnsi="Times New Roman"/>
          <w:color w:val="000000"/>
          <w:sz w:val="26"/>
          <w:szCs w:val="26"/>
        </w:rPr>
        <w:t>«О системе и структуре федеральных органов исполнительной власти»;</w:t>
      </w:r>
      <w:r w:rsidR="0075487E" w:rsidRPr="00D56992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A546D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hyperlink r:id="rId32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31 декабря 2005 г. № 1574</w:t>
      </w:r>
      <w:r w:rsidR="00EF0B7D" w:rsidRPr="00D56992">
        <w:rPr>
          <w:rFonts w:ascii="Times New Roman" w:hAnsi="Times New Roman"/>
          <w:color w:val="000000"/>
          <w:sz w:val="26"/>
          <w:szCs w:val="26"/>
        </w:rPr>
        <w:br/>
      </w:r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«О Реестре должностей федеральной государственной гражданской службы»;</w:t>
      </w:r>
      <w:r w:rsidR="0075487E" w:rsidRPr="00D56992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A546D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hyperlink r:id="rId33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1 февраля 2005 г. № 110 </w:t>
      </w:r>
      <w:r w:rsidR="00EF0B7D" w:rsidRPr="00D56992">
        <w:rPr>
          <w:rFonts w:ascii="Times New Roman" w:hAnsi="Times New Roman"/>
          <w:color w:val="000000"/>
          <w:sz w:val="26"/>
          <w:szCs w:val="26"/>
        </w:rPr>
        <w:br/>
      </w:r>
      <w:r w:rsidR="006E4609" w:rsidRPr="00D56992">
        <w:rPr>
          <w:rFonts w:ascii="Times New Roman" w:hAnsi="Times New Roman"/>
          <w:color w:val="000000"/>
          <w:sz w:val="26"/>
          <w:szCs w:val="26"/>
        </w:rPr>
        <w:t>«О проведении аттестации государственных гражданских служащих Российской Федерации»;</w:t>
      </w:r>
      <w:r w:rsidR="0075487E" w:rsidRPr="00D56992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A546D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hyperlink r:id="rId34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1 февраля 2005 г. № 111              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75487E" w:rsidRPr="00D56992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A546D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hyperlink r:id="rId35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1 февраля 2005 г. № 112  </w:t>
      </w:r>
      <w:r w:rsidR="00EF0B7D" w:rsidRPr="00D56992">
        <w:rPr>
          <w:rFonts w:ascii="Times New Roman" w:hAnsi="Times New Roman"/>
          <w:color w:val="000000"/>
          <w:sz w:val="26"/>
          <w:szCs w:val="26"/>
        </w:rPr>
        <w:br/>
      </w:r>
      <w:r w:rsidR="006E4609" w:rsidRPr="00D56992">
        <w:rPr>
          <w:rFonts w:ascii="Times New Roman" w:hAnsi="Times New Roman"/>
          <w:color w:val="000000"/>
          <w:sz w:val="26"/>
          <w:szCs w:val="26"/>
        </w:rPr>
        <w:t>«О конкурсе на замещение вакантной должности государственной гражданской службы Российской Федерации»;</w:t>
      </w:r>
      <w:r w:rsidR="0075487E" w:rsidRPr="00D56992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A546D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hyperlink r:id="rId36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1 февраля 2005 г. № </w:t>
      </w:r>
      <w:r w:rsidR="0075487E" w:rsidRPr="00D56992">
        <w:rPr>
          <w:rFonts w:ascii="Times New Roman" w:hAnsi="Times New Roman"/>
          <w:color w:val="000000"/>
          <w:sz w:val="26"/>
          <w:szCs w:val="26"/>
        </w:rPr>
        <w:t>113</w:t>
      </w:r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F0B7D" w:rsidRPr="00D56992">
        <w:rPr>
          <w:rFonts w:ascii="Times New Roman" w:hAnsi="Times New Roman"/>
          <w:color w:val="000000"/>
          <w:sz w:val="26"/>
          <w:szCs w:val="26"/>
        </w:rPr>
        <w:br/>
      </w:r>
      <w:r w:rsidR="006E4609" w:rsidRPr="00D56992">
        <w:rPr>
          <w:rFonts w:ascii="Times New Roman" w:hAnsi="Times New Roman"/>
          <w:color w:val="000000"/>
          <w:sz w:val="26"/>
          <w:szCs w:val="26"/>
        </w:rPr>
        <w:t>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  <w:r w:rsidR="0075487E" w:rsidRPr="00D56992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A546D" w:rsidRPr="00D56992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Указ Президента РФ от 01 марта 2017 г. № 96 «Об утверждении Положения о кадровом резерве федерального государственного органа»;</w:t>
      </w:r>
      <w:r w:rsidR="0075487E" w:rsidRPr="00D56992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A546D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hyperlink r:id="rId37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19 ноября 2007 г. № </w:t>
      </w:r>
      <w:r w:rsidR="0075487E" w:rsidRPr="00D56992">
        <w:rPr>
          <w:rFonts w:ascii="Times New Roman" w:hAnsi="Times New Roman"/>
          <w:color w:val="000000"/>
          <w:sz w:val="26"/>
          <w:szCs w:val="26"/>
        </w:rPr>
        <w:t>1554</w:t>
      </w:r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F0B7D" w:rsidRPr="00D56992">
        <w:rPr>
          <w:rFonts w:ascii="Times New Roman" w:hAnsi="Times New Roman"/>
          <w:color w:val="000000"/>
          <w:sz w:val="26"/>
          <w:szCs w:val="26"/>
        </w:rPr>
        <w:br/>
      </w:r>
      <w:r w:rsidR="006E4609" w:rsidRPr="00D56992">
        <w:rPr>
          <w:rFonts w:ascii="Times New Roman" w:hAnsi="Times New Roman"/>
          <w:color w:val="000000"/>
          <w:sz w:val="26"/>
          <w:szCs w:val="26"/>
        </w:rPr>
        <w:t>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  <w:r w:rsidR="0075487E" w:rsidRPr="00D56992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A546D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hyperlink r:id="rId38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16 января 2017 г. № 16 </w:t>
      </w:r>
      <w:r w:rsidR="00EF0B7D" w:rsidRPr="00D56992">
        <w:rPr>
          <w:rFonts w:ascii="Times New Roman" w:hAnsi="Times New Roman"/>
          <w:color w:val="000000"/>
          <w:sz w:val="26"/>
          <w:szCs w:val="26"/>
        </w:rPr>
        <w:br/>
      </w:r>
      <w:r w:rsidR="006E4609" w:rsidRPr="00D56992">
        <w:rPr>
          <w:rFonts w:ascii="Times New Roman" w:hAnsi="Times New Roman"/>
          <w:color w:val="000000"/>
          <w:sz w:val="26"/>
          <w:szCs w:val="26"/>
        </w:rPr>
        <w:t>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  <w:r w:rsidR="0075487E" w:rsidRPr="00D56992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A546D" w:rsidRPr="00D56992" w:rsidRDefault="0075487E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lastRenderedPageBreak/>
        <w:t xml:space="preserve">Указ Президента РФ от 20.05.2021 N 301 "О подготовке кадров для федеральной государственной гражданской службы по договорам о целевом обучении" (вместе с "Положением о порядке заключения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службы"); </w:t>
      </w:r>
    </w:p>
    <w:p w:rsidR="00AA546D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39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16 февраля 2005 г. № 159</w:t>
      </w:r>
      <w:r w:rsidR="0075487E" w:rsidRPr="00D5699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F0B7D" w:rsidRPr="00D56992">
        <w:rPr>
          <w:rFonts w:ascii="Times New Roman" w:hAnsi="Times New Roman"/>
          <w:color w:val="000000"/>
          <w:sz w:val="26"/>
          <w:szCs w:val="26"/>
        </w:rPr>
        <w:br/>
      </w:r>
      <w:r w:rsidR="006E4609" w:rsidRPr="00D56992">
        <w:rPr>
          <w:rFonts w:ascii="Times New Roman" w:hAnsi="Times New Roman"/>
          <w:color w:val="000000"/>
          <w:sz w:val="26"/>
          <w:szCs w:val="26"/>
        </w:rPr>
        <w:t>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  <w:r w:rsidR="006E4609" w:rsidRPr="00D56992">
        <w:rPr>
          <w:rFonts w:ascii="Times New Roman" w:hAnsi="Times New Roman"/>
          <w:sz w:val="26"/>
          <w:szCs w:val="26"/>
        </w:rPr>
        <w:t xml:space="preserve"> </w:t>
      </w:r>
    </w:p>
    <w:p w:rsidR="00AA546D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40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18 июля 2005 г. № 813 </w:t>
      </w:r>
      <w:r w:rsidR="00EF0B7D" w:rsidRPr="00D56992">
        <w:rPr>
          <w:rFonts w:ascii="Times New Roman" w:hAnsi="Times New Roman"/>
          <w:color w:val="000000"/>
          <w:sz w:val="26"/>
          <w:szCs w:val="26"/>
        </w:rPr>
        <w:br/>
      </w:r>
      <w:r w:rsidR="006E4609" w:rsidRPr="00D56992">
        <w:rPr>
          <w:rFonts w:ascii="Times New Roman" w:hAnsi="Times New Roman"/>
          <w:color w:val="000000"/>
          <w:sz w:val="26"/>
          <w:szCs w:val="26"/>
        </w:rPr>
        <w:t>«О порядке и условиях командирования федеральных государственных гражданских служащих»;</w:t>
      </w:r>
      <w:r w:rsidR="0075487E" w:rsidRPr="00D56992">
        <w:rPr>
          <w:rFonts w:ascii="Times New Roman" w:hAnsi="Times New Roman"/>
          <w:sz w:val="26"/>
          <w:szCs w:val="26"/>
        </w:rPr>
        <w:t xml:space="preserve"> </w:t>
      </w:r>
    </w:p>
    <w:p w:rsidR="00AA546D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41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25 июля 2006 г. № 763 </w:t>
      </w:r>
      <w:r w:rsidR="00EF0B7D" w:rsidRPr="00D56992">
        <w:rPr>
          <w:rFonts w:ascii="Times New Roman" w:hAnsi="Times New Roman"/>
          <w:color w:val="000000"/>
          <w:sz w:val="26"/>
          <w:szCs w:val="26"/>
        </w:rPr>
        <w:br/>
      </w:r>
      <w:r w:rsidR="006E4609" w:rsidRPr="00D56992">
        <w:rPr>
          <w:rFonts w:ascii="Times New Roman" w:hAnsi="Times New Roman"/>
          <w:color w:val="000000"/>
          <w:sz w:val="26"/>
          <w:szCs w:val="26"/>
        </w:rPr>
        <w:t>«О денежном содержании федеральных государственных гражданских служащих»;</w:t>
      </w:r>
      <w:r w:rsidR="0075487E" w:rsidRPr="00D56992">
        <w:rPr>
          <w:rFonts w:ascii="Times New Roman" w:hAnsi="Times New Roman"/>
          <w:sz w:val="26"/>
          <w:szCs w:val="26"/>
        </w:rPr>
        <w:t xml:space="preserve"> </w:t>
      </w:r>
    </w:p>
    <w:p w:rsidR="00AA546D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42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19 ноября 2007 г. № 1532 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r w:rsidR="0075487E" w:rsidRPr="00D56992">
        <w:rPr>
          <w:rFonts w:ascii="Times New Roman" w:hAnsi="Times New Roman"/>
          <w:sz w:val="26"/>
          <w:szCs w:val="26"/>
        </w:rPr>
        <w:t xml:space="preserve"> </w:t>
      </w:r>
    </w:p>
    <w:p w:rsidR="00AA546D" w:rsidRPr="00D56992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D56992">
        <w:rPr>
          <w:rFonts w:ascii="Times New Roman" w:hAnsi="Times New Roman"/>
          <w:color w:val="000000"/>
          <w:sz w:val="26"/>
          <w:szCs w:val="26"/>
        </w:rPr>
        <w:t xml:space="preserve">Указ Президента Российской Федерации от 20 сентября 2010 г. № 1141 «О перечне должностей, периоды службы (работы) в которых включается в стаж государственной гражданской службы для назначения пенсии за выслугу лет федеральных государственных гражданских служащих»; </w:t>
      </w:r>
    </w:p>
    <w:p w:rsidR="00AA546D" w:rsidRPr="00D56992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 xml:space="preserve">Указ Президента РФ от 30 мая 2005 г. № 609 «Об утверждении Положения о персональных данных государственного гражданского служащего Российской Федерации и ведении его личного дела»; </w:t>
      </w:r>
    </w:p>
    <w:p w:rsidR="00E368BC" w:rsidRPr="00D56992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16 апреля 2003 г. № 225 «О трудовых книжках»;</w:t>
      </w:r>
      <w:r w:rsidR="0075487E" w:rsidRPr="00D56992">
        <w:rPr>
          <w:rFonts w:ascii="Times New Roman" w:hAnsi="Times New Roman"/>
          <w:sz w:val="26"/>
          <w:szCs w:val="26"/>
        </w:rPr>
        <w:t xml:space="preserve"> </w:t>
      </w:r>
    </w:p>
    <w:p w:rsidR="00E368BC" w:rsidRPr="00D56992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 г. № 506 «Об утверждении Положения о Федеральной налоговой службе»; </w:t>
      </w:r>
    </w:p>
    <w:p w:rsidR="00E368BC" w:rsidRPr="00D56992" w:rsidRDefault="0075487E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 xml:space="preserve"> </w:t>
      </w:r>
      <w:hyperlink r:id="rId43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12 августа 2005 г. № 509 «О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органами»; </w:t>
      </w:r>
      <w:r w:rsidRPr="00D56992">
        <w:rPr>
          <w:rFonts w:ascii="Times New Roman" w:hAnsi="Times New Roman"/>
          <w:sz w:val="26"/>
          <w:szCs w:val="26"/>
        </w:rPr>
        <w:t xml:space="preserve"> </w:t>
      </w:r>
    </w:p>
    <w:p w:rsidR="00E368BC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44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27 ноября 2006 г. № 719 «Об утверждении Положения о воинском учете»;</w:t>
      </w:r>
      <w:r w:rsidR="0075487E" w:rsidRPr="00D56992">
        <w:rPr>
          <w:rFonts w:ascii="Times New Roman" w:hAnsi="Times New Roman"/>
          <w:sz w:val="26"/>
          <w:szCs w:val="26"/>
        </w:rPr>
        <w:t xml:space="preserve"> </w:t>
      </w:r>
      <w:r w:rsidR="006E4609" w:rsidRPr="00D56992">
        <w:rPr>
          <w:rFonts w:ascii="Times New Roman" w:hAnsi="Times New Roman"/>
          <w:sz w:val="26"/>
          <w:szCs w:val="26"/>
        </w:rPr>
        <w:t xml:space="preserve"> </w:t>
      </w:r>
    </w:p>
    <w:p w:rsidR="00E368BC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45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26 июня 2008 г. № 472 «О порядке включения (зачета) в стаж государственной гражданской службы Российской Федерации отдельных периодов замещения должностей, предусмотренных Указом Президента Российской Федерации от 19 ноября 2007 г. № 1532»;</w:t>
      </w:r>
      <w:r w:rsidR="006E4609" w:rsidRPr="00D56992">
        <w:rPr>
          <w:rFonts w:ascii="Times New Roman" w:hAnsi="Times New Roman"/>
          <w:sz w:val="26"/>
          <w:szCs w:val="26"/>
        </w:rPr>
        <w:t xml:space="preserve"> </w:t>
      </w:r>
    </w:p>
    <w:p w:rsidR="00E368BC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46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28 июля 2005 г. № 452 «О Типовом регламенте внутренней организации федеральных органов исполнительной власти»;</w:t>
      </w:r>
      <w:r w:rsidR="0075487E" w:rsidRPr="00D56992">
        <w:rPr>
          <w:rFonts w:ascii="Times New Roman" w:hAnsi="Times New Roman"/>
          <w:sz w:val="26"/>
          <w:szCs w:val="26"/>
        </w:rPr>
        <w:t xml:space="preserve"> </w:t>
      </w:r>
    </w:p>
    <w:p w:rsidR="00E368BC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47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13 марта 2013 г. № 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</w:t>
      </w:r>
      <w:r w:rsidR="006E4609" w:rsidRPr="00D56992">
        <w:rPr>
          <w:rFonts w:ascii="Times New Roman" w:hAnsi="Times New Roman"/>
          <w:sz w:val="26"/>
          <w:szCs w:val="26"/>
        </w:rPr>
        <w:t xml:space="preserve"> </w:t>
      </w:r>
    </w:p>
    <w:p w:rsidR="00E368BC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48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13 марта 2013 г. № 208 «Об утверждении Правил представления лицом, поступающим на работу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детей»;</w:t>
      </w:r>
      <w:r w:rsidR="006E4609" w:rsidRPr="00D56992">
        <w:rPr>
          <w:rFonts w:ascii="Times New Roman" w:hAnsi="Times New Roman"/>
          <w:sz w:val="26"/>
          <w:szCs w:val="26"/>
        </w:rPr>
        <w:t xml:space="preserve"> </w:t>
      </w:r>
    </w:p>
    <w:p w:rsidR="00E368BC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hyperlink r:id="rId49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6 сентября 2007 г. № 562 «Об утверждении Правил исчисления денежного содержания федеральных государственных гражданских служащих»;</w:t>
      </w:r>
    </w:p>
    <w:p w:rsidR="00E368BC" w:rsidRPr="00D56992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 xml:space="preserve"> </w:t>
      </w:r>
      <w:hyperlink r:id="rId50" w:history="1">
        <w:r w:rsidRPr="00D56992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Pr="00D56992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19 сентября 2013 г. № 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органах»;</w:t>
      </w:r>
      <w:r w:rsidRPr="00D56992">
        <w:rPr>
          <w:rFonts w:ascii="Times New Roman" w:hAnsi="Times New Roman"/>
          <w:sz w:val="26"/>
          <w:szCs w:val="26"/>
        </w:rPr>
        <w:t xml:space="preserve"> </w:t>
      </w:r>
    </w:p>
    <w:p w:rsidR="003A7FF1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hyperlink r:id="rId51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5 июля 2013 г. № 568 «О распространении на отдельные категории граждан ограничений, запретов и обязанностей, </w:t>
      </w:r>
    </w:p>
    <w:p w:rsidR="00E368BC" w:rsidRPr="00D56992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color w:val="000000"/>
          <w:sz w:val="26"/>
          <w:szCs w:val="26"/>
        </w:rPr>
        <w:t>установленных Федеральным законом  «О противодействии коррупции» и другими федеральными законами в целях противодействия коррупции»;</w:t>
      </w:r>
      <w:r w:rsidRPr="00D56992">
        <w:rPr>
          <w:rFonts w:ascii="Times New Roman" w:hAnsi="Times New Roman"/>
          <w:sz w:val="26"/>
          <w:szCs w:val="26"/>
        </w:rPr>
        <w:t xml:space="preserve"> </w:t>
      </w:r>
    </w:p>
    <w:p w:rsidR="00E368BC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52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9 января 2014 г. № 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</w:t>
      </w:r>
      <w:r w:rsidR="00AA546D" w:rsidRPr="00D56992">
        <w:rPr>
          <w:rFonts w:ascii="Times New Roman" w:hAnsi="Times New Roman"/>
          <w:sz w:val="26"/>
          <w:szCs w:val="26"/>
        </w:rPr>
        <w:t xml:space="preserve"> </w:t>
      </w:r>
    </w:p>
    <w:p w:rsidR="00E368BC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53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21 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Федерации»;</w:t>
      </w:r>
      <w:r w:rsidR="006E4609" w:rsidRPr="00D56992">
        <w:rPr>
          <w:rFonts w:ascii="Times New Roman" w:hAnsi="Times New Roman"/>
          <w:sz w:val="26"/>
          <w:szCs w:val="26"/>
        </w:rPr>
        <w:t xml:space="preserve"> </w:t>
      </w:r>
    </w:p>
    <w:p w:rsidR="00E368BC" w:rsidRPr="00D56992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 xml:space="preserve">Постановление Правительства РФ от 03 марта 2017 г. № 256 </w:t>
      </w:r>
      <w:r w:rsidR="00EF0B7D" w:rsidRPr="00D56992">
        <w:rPr>
          <w:rFonts w:ascii="Times New Roman" w:hAnsi="Times New Roman"/>
          <w:sz w:val="26"/>
          <w:szCs w:val="26"/>
        </w:rPr>
        <w:br/>
      </w:r>
      <w:r w:rsidRPr="00D56992">
        <w:rPr>
          <w:rFonts w:ascii="Times New Roman" w:hAnsi="Times New Roman"/>
          <w:sz w:val="26"/>
          <w:szCs w:val="26"/>
        </w:rPr>
        <w:t xml:space="preserve"> «О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Федерации»; </w:t>
      </w:r>
    </w:p>
    <w:p w:rsidR="00E368BC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54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 xml:space="preserve">Распоряжение Правительства РФ от 28 декабря 2016 г. № 2867-р </w:t>
        </w:r>
        <w:r w:rsidR="00EF0B7D" w:rsidRPr="00D56992">
          <w:rPr>
            <w:rFonts w:ascii="Times New Roman" w:hAnsi="Times New Roman"/>
            <w:color w:val="000000"/>
            <w:sz w:val="26"/>
            <w:szCs w:val="26"/>
          </w:rPr>
          <w:br/>
        </w:r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«Об утверждении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>»;</w:t>
      </w:r>
      <w:r w:rsidR="00AA546D" w:rsidRPr="00D56992">
        <w:rPr>
          <w:rFonts w:ascii="Times New Roman" w:hAnsi="Times New Roman"/>
          <w:sz w:val="26"/>
          <w:szCs w:val="26"/>
        </w:rPr>
        <w:t xml:space="preserve"> </w:t>
      </w:r>
    </w:p>
    <w:p w:rsidR="00E368BC" w:rsidRPr="00D56992" w:rsidRDefault="00077137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hyperlink r:id="rId55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>Распоряжение</w:t>
        </w:r>
      </w:hyperlink>
      <w:r w:rsidR="006E4609" w:rsidRPr="00D56992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12 сентября 2016 г. № 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годы»;</w:t>
      </w:r>
      <w:r w:rsidR="00AA546D" w:rsidRPr="00D56992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E368BC" w:rsidRPr="00D56992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 xml:space="preserve">Распоряжение Правительства Российской Федерации от 26 мая 2005 г.  № 667-р 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Федерации»;  </w:t>
      </w:r>
    </w:p>
    <w:p w:rsidR="00E368BC" w:rsidRPr="00D56992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 xml:space="preserve">Приказ </w:t>
      </w:r>
      <w:proofErr w:type="spellStart"/>
      <w:r w:rsidRPr="00D56992">
        <w:rPr>
          <w:rFonts w:ascii="Times New Roman" w:hAnsi="Times New Roman"/>
          <w:sz w:val="26"/>
          <w:szCs w:val="26"/>
        </w:rPr>
        <w:t>Минздравсоцразвития</w:t>
      </w:r>
      <w:proofErr w:type="spellEnd"/>
      <w:r w:rsidRPr="00D56992">
        <w:rPr>
          <w:rFonts w:ascii="Times New Roman" w:hAnsi="Times New Roman"/>
          <w:sz w:val="26"/>
          <w:szCs w:val="26"/>
        </w:rPr>
        <w:t xml:space="preserve"> России от 26 декабря 2011 г. № </w:t>
      </w:r>
      <w:r w:rsidR="00AA546D" w:rsidRPr="00D56992">
        <w:rPr>
          <w:rFonts w:ascii="Times New Roman" w:hAnsi="Times New Roman"/>
          <w:sz w:val="26"/>
          <w:szCs w:val="26"/>
        </w:rPr>
        <w:t>1648н</w:t>
      </w:r>
      <w:r w:rsidRPr="00D56992">
        <w:rPr>
          <w:rFonts w:ascii="Times New Roman" w:hAnsi="Times New Roman"/>
          <w:sz w:val="26"/>
          <w:szCs w:val="26"/>
        </w:rPr>
        <w:t xml:space="preserve"> </w:t>
      </w:r>
      <w:r w:rsidR="008B6CEF" w:rsidRPr="00D56992">
        <w:rPr>
          <w:rFonts w:ascii="Times New Roman" w:hAnsi="Times New Roman"/>
          <w:sz w:val="26"/>
          <w:szCs w:val="26"/>
        </w:rPr>
        <w:br/>
      </w:r>
      <w:r w:rsidRPr="00D56992">
        <w:rPr>
          <w:rFonts w:ascii="Times New Roman" w:hAnsi="Times New Roman"/>
          <w:sz w:val="26"/>
          <w:szCs w:val="26"/>
        </w:rPr>
        <w:t xml:space="preserve">«Об утверждении порядка подсчета и подтверждения стажа государственной гражданской службы для назначения пенсии за выслугу лет федеральных государственных гражданских служащих»; </w:t>
      </w:r>
    </w:p>
    <w:p w:rsidR="00E368BC" w:rsidRPr="00D56992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 xml:space="preserve"> Приказ Минфина России от 17 июля 2014 г. № 61н «Об утверждении Типовых положений о территориальных органах Федеральной налоговой службы»;</w:t>
      </w:r>
    </w:p>
    <w:p w:rsidR="006E4609" w:rsidRPr="00D56992" w:rsidRDefault="00AA546D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 xml:space="preserve"> </w:t>
      </w:r>
      <w:r w:rsidR="006E4609" w:rsidRPr="00D56992">
        <w:rPr>
          <w:rFonts w:ascii="Times New Roman" w:hAnsi="Times New Roman"/>
          <w:sz w:val="26"/>
          <w:szCs w:val="26"/>
        </w:rPr>
        <w:t xml:space="preserve"> Приказ Минтруда России от 22 мая 2017 г. № 436н «Об утверждении перечня документов, необходимых для установления пенсии за выслугу лет федеральных государственных гражданских служащих, Правил обращения за указанной пенсией, ее установления, проведения проверок документов, необходимых для ее установления, и Правил выплаты пенсии за выслугу лет федеральных государственных гражданских служащих, осуществления контроля за ее выплатой, проведения проверок документов, необходимых для ее выплаты»;</w:t>
      </w:r>
    </w:p>
    <w:p w:rsidR="006E4609" w:rsidRPr="00D56992" w:rsidRDefault="006E4609" w:rsidP="006E4609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 xml:space="preserve">Постановление Минтруда РФ от 10 октября 2003 г. № 69 </w:t>
      </w:r>
      <w:r w:rsidR="008B6CEF" w:rsidRPr="00D56992">
        <w:rPr>
          <w:rFonts w:ascii="Times New Roman" w:hAnsi="Times New Roman"/>
          <w:sz w:val="26"/>
          <w:szCs w:val="26"/>
        </w:rPr>
        <w:br/>
      </w:r>
      <w:r w:rsidRPr="00D56992">
        <w:rPr>
          <w:rFonts w:ascii="Times New Roman" w:hAnsi="Times New Roman"/>
          <w:sz w:val="26"/>
          <w:szCs w:val="26"/>
        </w:rPr>
        <w:t>«Об утверждении Инструкции по заполнению трудовых книжек»;</w:t>
      </w:r>
    </w:p>
    <w:p w:rsidR="006E4609" w:rsidRPr="00D56992" w:rsidRDefault="006E4609" w:rsidP="006E4609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 xml:space="preserve">Постановление Госкомстата РФ от 05 января 2004 г. № 1 </w:t>
      </w:r>
      <w:r w:rsidR="008B6CEF" w:rsidRPr="00D56992">
        <w:rPr>
          <w:rFonts w:ascii="Times New Roman" w:hAnsi="Times New Roman"/>
          <w:sz w:val="26"/>
          <w:szCs w:val="26"/>
        </w:rPr>
        <w:br/>
      </w:r>
      <w:r w:rsidRPr="00D56992">
        <w:rPr>
          <w:rFonts w:ascii="Times New Roman" w:hAnsi="Times New Roman"/>
          <w:sz w:val="26"/>
          <w:szCs w:val="26"/>
        </w:rPr>
        <w:t>«Об утверждении унифицированных форм первичной учетной документации по учету труда и его оплаты»;</w:t>
      </w:r>
    </w:p>
    <w:p w:rsidR="006E4609" w:rsidRPr="00D56992" w:rsidRDefault="006E4609" w:rsidP="006E4609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 xml:space="preserve">Методические рекомендации по ведению воинского учета в организациях </w:t>
      </w:r>
      <w:r w:rsidR="009A0F9C" w:rsidRPr="00D56992">
        <w:rPr>
          <w:rFonts w:ascii="Times New Roman" w:hAnsi="Times New Roman"/>
          <w:sz w:val="26"/>
          <w:szCs w:val="26"/>
        </w:rPr>
        <w:br/>
      </w:r>
      <w:r w:rsidRPr="00D56992">
        <w:rPr>
          <w:rFonts w:ascii="Times New Roman" w:hAnsi="Times New Roman"/>
          <w:sz w:val="26"/>
          <w:szCs w:val="26"/>
        </w:rPr>
        <w:t>(утв. Минобороны России 11 июля 2017 г.);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Приказ ФНС России от 03 июня 2005 г. № САЭ-3-15/231@ «О порядке назначения лиц на руководящие должности территориальных органов Федеральной налоговой службы»;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Приказ ФНС России от 07 июня 2005 г. № САЭ-3-15/243@  «О ведомственных знаках отличия Федеральной налоговой службы»;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Приказ ФНС России от 31 октября 2008 г. № ММ-3-4/536@ «О Почетной грамоте Федеральной налоговой службы и благодарности руководителя Федеральной налоговой службы»;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Приказ ФНС России от 24 ноября 2014 г. № ММВ-7-4/597@  «Об учреждении медалей Федеральной налоговой службы»;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lastRenderedPageBreak/>
        <w:t>Приказ ФНС России от 09 декабря 2008 г. № ММ-3-4/651@ «Об утверждении Порядка направлении в правоохранительные органы информации о выявленных фактах совершения государственными гражданскими служащими деяний, имеющих признаки преступления»;</w:t>
      </w:r>
    </w:p>
    <w:p w:rsidR="006E4609" w:rsidRPr="00D56992" w:rsidRDefault="00077137" w:rsidP="006E4609">
      <w:pPr>
        <w:pStyle w:val="af5"/>
        <w:spacing w:after="1" w:line="26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56" w:history="1">
        <w:r w:rsidR="006E4609" w:rsidRPr="00D56992">
          <w:rPr>
            <w:rFonts w:ascii="Times New Roman" w:hAnsi="Times New Roman"/>
            <w:sz w:val="26"/>
            <w:szCs w:val="26"/>
          </w:rPr>
          <w:t xml:space="preserve">Приказ ФНС России от 25 сентября 2017 г. № ММВ-7-4/754@ 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 </w:t>
        </w:r>
      </w:hyperlink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Приказ ФНС России от 02 октября 2009 г. № ММ-7-5/483@ «Об утверждении Положения о порядке выплаты ежемесячной надбавки к должностному окладу за особые условия государственной гражданской службы федеральным государственным гражданским служащим центрального аппарата Федеральной налоговой службы и начальникам межрегиональных инспекций Федеральной налоговой службы, премирования, выплаты единовременного поощрения, единовременной выплаты при предоставлении ежегодного оплачиваемого отпуска и оказания материальной помощи федеральным государственным гражданским служащим центрального аппарата Федеральной налоговой службы, руководителям управлений Федеральной налоговой службы по субъектам Российской Федерации и начальникам межрегиональных инспекций Федеральной налоговой службы и Положения об условиях выплаты работникам центрального аппарата Федеральной налоговой службы, замещающим должности, не являющиеся должностями федеральной государственной гражданской службы, ежемесячной надбавки к должностному окладу за сложность, напряженность и высокие достижения в труде, премий, единовременной выплаты при предоставлении ежегодного оплачиваемого отпуска и материальной помощи»;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Приказ ФНС России от 29 октября 2009 г. № ШТ-7-4/533@  «Об утверждении Инструкции по делопроизводству в центральном аппарате Федеральной налоговой службы»;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Приказ ФНС России от 15 марта 2011 г. № 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Приказ ФНС России от 17 марта 2011 г. № ММВ-7-4/205@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органах»; </w:t>
      </w:r>
    </w:p>
    <w:p w:rsidR="006E4609" w:rsidRPr="00D56992" w:rsidRDefault="00E368BC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 </w:t>
      </w:r>
      <w:r w:rsidR="006E4609" w:rsidRPr="00D56992">
        <w:rPr>
          <w:sz w:val="26"/>
          <w:szCs w:val="26"/>
        </w:rPr>
        <w:t>Приказ ФНС России от 26 августа 20</w:t>
      </w:r>
      <w:r w:rsidR="00DC087C" w:rsidRPr="00D56992">
        <w:rPr>
          <w:sz w:val="26"/>
          <w:szCs w:val="26"/>
        </w:rPr>
        <w:t>11 г. № ММВ-7-4/522@</w:t>
      </w:r>
      <w:r w:rsidR="006E4609" w:rsidRPr="00D56992">
        <w:rPr>
          <w:sz w:val="26"/>
          <w:szCs w:val="26"/>
        </w:rPr>
        <w:t xml:space="preserve"> «Об утверждении Порядка ведения реестров государственных гражданских служащих центрального аппарата ФНС России и территориальных органов ФНС России»;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Приказ ФНС России от 22 сентября 2011 г. № ММВ-7-4/585@ «О создании Совета ФНС России по патриотическому воспитанию»;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Приказ ФНС России от 09 ноября 2011 г. № ММВ-7-4/738@ «Об утверждении Концепции обеспечения собственной безопасности Федеральной налоговой службы»;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Приказ ФНС России от 01 февраля 2013 г. № ММВ-7-4/52@ «Об утверждении Порядка работы Аттестационных комиссий Федеральной налоговой службы»;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lastRenderedPageBreak/>
        <w:t>Приказ ФНС России от 0</w:t>
      </w:r>
      <w:r w:rsidR="00DC087C" w:rsidRPr="00D56992">
        <w:rPr>
          <w:sz w:val="26"/>
          <w:szCs w:val="26"/>
        </w:rPr>
        <w:t>6 февраля 2013 г. № ММВ-7-4/62@</w:t>
      </w:r>
      <w:r w:rsidRPr="00D56992">
        <w:rPr>
          <w:sz w:val="26"/>
          <w:szCs w:val="26"/>
        </w:rPr>
        <w:t xml:space="preserve"> «Об утверждении Положения о порядке организации служебных командировок федеральных государственных гражданских служащих центрального аппарата Федеральной налоговой службы на территории Российской Федерации»;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Приказ ФНС России от 17 апреля 2013 г. № ММВ-7-4/147@  «Об утверждении Положения о «телефоне доверия» по вопросам противодействия коррупции в Федеральной налоговой службе»;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Приказ ФНС России от 20 января 2014 г. № ММВ-7-4/14@ «Об утверждении Перечня должностей федеральной государственной гражданской службы в территориальных органах Федеральной налоговой службы, по которым предусматривается ротация федеральных государственных гражданских служащих»;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Приказ ФНС России от 17 февраля 2014 г. № ММВ-7-7/53@ «Об утверждении Регламента Федеральной налоговой службы»;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Приказ ФНС России от 15 января 2015 г. № ММВ-7-12/6@ 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Приказ ФНС России от 21 апреля 2015 г. № ММВ-7-4/165@ «О мерах, направленных на реализацию постановления Правительства Российской Федерации от 21 марта 2012 г. № 211»;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Приказ ФНС России от 31 августа 2015 г. № ММВ-7-17/371@ «Об утверждении и реализации Политики ФНС России в области качества предоставления государственных услуг и реализации государственных функций на 2015 - 2018 годы»; </w:t>
      </w:r>
    </w:p>
    <w:p w:rsidR="006E4609" w:rsidRPr="00D56992" w:rsidRDefault="006E4609" w:rsidP="006E460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56992">
        <w:rPr>
          <w:sz w:val="26"/>
          <w:szCs w:val="26"/>
        </w:rPr>
        <w:t xml:space="preserve">Приказ ФНС России от 14 сентября 2015 г. № ММВ-7-4/394@  «Об утверждении Перечня должностей, замещение которых влечет за собой размещение сведений о доходах, расходах, об имуществе и обязательствах имущественного характера федеральных государственных гражданских служащих Федеральной налоговой службы, а также сведений о доходах, расходах, об имуществе и обязательствах имущественного характера их супруг (супругов) и несовершеннолетних детей на </w:t>
      </w:r>
      <w:r w:rsidRPr="00D56992">
        <w:rPr>
          <w:color w:val="auto"/>
          <w:sz w:val="26"/>
          <w:szCs w:val="26"/>
        </w:rPr>
        <w:t xml:space="preserve">официальном сайте Федеральной налоговой службы, и Перечня должностей в организациях, созданных для выполнения задач, поставленных перед Федеральной налоговой службой, замещение которых влечет за собой размещение сведений о доходах, расходах, об имуществе и обязательствах имущественного характера работников,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Федеральной налоговой службы»;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Приказ ФНС России от 25 октября 2015 г. № ММВ-7-4/823@ «О создании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 без районного деления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интересов»; </w:t>
      </w:r>
    </w:p>
    <w:p w:rsidR="006E4609" w:rsidRPr="00D56992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Приказ ФНС России от 30 августа 2017 г. № ММВ-7-4/700@ «Об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интересов»;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lastRenderedPageBreak/>
        <w:t>Приказ ФНС России от 10</w:t>
      </w:r>
      <w:r w:rsidR="00DC087C" w:rsidRPr="00D56992">
        <w:rPr>
          <w:sz w:val="26"/>
          <w:szCs w:val="26"/>
        </w:rPr>
        <w:t xml:space="preserve"> октября 2017 г. № ММВ-7-4/794@</w:t>
      </w:r>
      <w:r w:rsidRPr="00D56992">
        <w:rPr>
          <w:sz w:val="26"/>
          <w:szCs w:val="26"/>
        </w:rPr>
        <w:t xml:space="preserve"> «Об утверждении Перечня должностей в Федеральной налоговой службе, при замещении которых федеральным государственным гражданским служащим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 </w:t>
      </w:r>
    </w:p>
    <w:p w:rsidR="006E4609" w:rsidRPr="00D56992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Приказ ФНС России от 23 августа 2017 г. № ММВ-7-4/621@ «Об утверждении Положения о проверке достоверности и полноты сведений, представляемых гражданами, претендующими на замещение должностей,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соблюдения лицами, замещающими эти должности, требований к служебному поведению»;</w:t>
      </w:r>
    </w:p>
    <w:p w:rsidR="006E4609" w:rsidRPr="00D56992" w:rsidRDefault="006E4609" w:rsidP="006E460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56992">
        <w:rPr>
          <w:sz w:val="26"/>
          <w:szCs w:val="26"/>
        </w:rPr>
        <w:t>Приказ ФНС России от 10 июля 2017 г.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  <w:r w:rsidRPr="00D56992">
        <w:rPr>
          <w:color w:val="auto"/>
          <w:sz w:val="26"/>
          <w:szCs w:val="26"/>
        </w:rPr>
        <w:t xml:space="preserve"> </w:t>
      </w:r>
    </w:p>
    <w:p w:rsidR="006E4609" w:rsidRPr="00D56992" w:rsidRDefault="006E4609" w:rsidP="006E4609">
      <w:pPr>
        <w:pStyle w:val="af5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Приказ ФНС РФ от 11 июля 2011 г. № ММВ-7-4/436@ «Об утверждении Концепции кадровой политики Федеральной налоговой службы»;</w:t>
      </w:r>
    </w:p>
    <w:p w:rsidR="006E4609" w:rsidRPr="00D56992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Приказ ФНС РФ от 13.09.2011 № ММВ-7-4/570@ «Об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России»;</w:t>
      </w:r>
    </w:p>
    <w:p w:rsidR="006E4609" w:rsidRPr="00D56992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 xml:space="preserve">Приказ ФНС РФ от 11 апреля 2011 г. № ММВ-7-4/260@ </w:t>
      </w:r>
      <w:r w:rsidR="008B6CEF" w:rsidRPr="00D56992">
        <w:rPr>
          <w:rFonts w:ascii="Times New Roman" w:hAnsi="Times New Roman"/>
          <w:sz w:val="26"/>
          <w:szCs w:val="26"/>
        </w:rPr>
        <w:br/>
      </w:r>
      <w:r w:rsidRPr="00D56992">
        <w:rPr>
          <w:rFonts w:ascii="Times New Roman" w:hAnsi="Times New Roman"/>
          <w:sz w:val="26"/>
          <w:szCs w:val="26"/>
        </w:rPr>
        <w:t>«Об утверждении Кодекса этики и служебного поведения государственных гражданских служащих Федеральной налоговой службы»;</w:t>
      </w:r>
    </w:p>
    <w:p w:rsidR="006E4609" w:rsidRPr="00D56992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 xml:space="preserve">Приказ ФНС РФ от 07 октября 2011 г. № ММВ-7-4/633@ «О Порядке утверждения индивидуальных планов профессионального развития федеральных государственных гражданских служащих Федеральной налоговой службы»; </w:t>
      </w:r>
    </w:p>
    <w:p w:rsidR="006E4609" w:rsidRPr="00D56992" w:rsidRDefault="006E4609" w:rsidP="006E4609">
      <w:pPr>
        <w:pStyle w:val="af5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Прик</w:t>
      </w:r>
      <w:r w:rsidR="00DC087C" w:rsidRPr="00D56992">
        <w:rPr>
          <w:rFonts w:ascii="Times New Roman" w:hAnsi="Times New Roman"/>
          <w:sz w:val="26"/>
          <w:szCs w:val="26"/>
        </w:rPr>
        <w:t xml:space="preserve">аз ФНС России от 23 мая 2012 г. </w:t>
      </w:r>
      <w:r w:rsidRPr="00D56992">
        <w:rPr>
          <w:rFonts w:ascii="Times New Roman" w:hAnsi="Times New Roman"/>
          <w:sz w:val="26"/>
          <w:szCs w:val="26"/>
        </w:rPr>
        <w:t xml:space="preserve">№ ММВ-7-4/349@ </w:t>
      </w:r>
      <w:r w:rsidR="008B6CEF" w:rsidRPr="00D56992">
        <w:rPr>
          <w:rFonts w:ascii="Times New Roman" w:hAnsi="Times New Roman"/>
          <w:sz w:val="26"/>
          <w:szCs w:val="26"/>
        </w:rPr>
        <w:br/>
      </w:r>
      <w:r w:rsidRPr="00D56992">
        <w:rPr>
          <w:rFonts w:ascii="Times New Roman" w:hAnsi="Times New Roman"/>
          <w:sz w:val="26"/>
          <w:szCs w:val="26"/>
        </w:rPr>
        <w:t>«Об утверждении Методических рекомендаций по комплексной оценке федеральных государственных гражданских служащих территориальных органов Федеральной налоговой службы»;</w:t>
      </w:r>
    </w:p>
    <w:p w:rsidR="006E4609" w:rsidRPr="00D56992" w:rsidRDefault="006E4609" w:rsidP="006E4609">
      <w:pPr>
        <w:pStyle w:val="af5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Приказ ФНС России от 23</w:t>
      </w:r>
      <w:r w:rsidR="00DC087C" w:rsidRPr="00D56992">
        <w:rPr>
          <w:rFonts w:ascii="Times New Roman" w:hAnsi="Times New Roman"/>
          <w:sz w:val="26"/>
          <w:szCs w:val="26"/>
        </w:rPr>
        <w:t xml:space="preserve"> августа 2017 г. № ММВ-7-4/628@</w:t>
      </w:r>
      <w:r w:rsidRPr="00D56992">
        <w:rPr>
          <w:rFonts w:ascii="Times New Roman" w:hAnsi="Times New Roman"/>
          <w:sz w:val="26"/>
          <w:szCs w:val="26"/>
        </w:rPr>
        <w:t xml:space="preserve"> «Об утверждении примерного должностного регламента федерального государственного гражданского служащего Федеральной налоговой службы»;</w:t>
      </w:r>
    </w:p>
    <w:p w:rsidR="006E4609" w:rsidRPr="00D56992" w:rsidRDefault="00E368BC" w:rsidP="006E4609">
      <w:pPr>
        <w:pStyle w:val="af5"/>
        <w:spacing w:after="1" w:line="260" w:lineRule="atLeast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 xml:space="preserve"> </w:t>
      </w:r>
      <w:hyperlink r:id="rId57" w:history="1">
        <w:r w:rsidR="006E4609" w:rsidRPr="00D56992">
          <w:rPr>
            <w:rFonts w:ascii="Times New Roman" w:hAnsi="Times New Roman"/>
            <w:color w:val="000000"/>
            <w:sz w:val="26"/>
            <w:szCs w:val="26"/>
          </w:rPr>
          <w:t xml:space="preserve">Приказ ФНС России от 16 июня 2017 г. № ММВ-7-4/511@ «Об утверждении Положения о кадровом резерве Федеральной налоговой службы и ее территориальных органов»; </w:t>
        </w:r>
      </w:hyperlink>
    </w:p>
    <w:p w:rsidR="006E4609" w:rsidRPr="00D56992" w:rsidRDefault="006E4609" w:rsidP="006E4609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Приказ ФНС России от 09 ав</w:t>
      </w:r>
      <w:r w:rsidR="00DC087C" w:rsidRPr="00D56992">
        <w:rPr>
          <w:rFonts w:ascii="Times New Roman" w:hAnsi="Times New Roman"/>
          <w:sz w:val="26"/>
          <w:szCs w:val="26"/>
        </w:rPr>
        <w:t xml:space="preserve">густа 2005 г. № САЭ-3-15/381@ </w:t>
      </w:r>
      <w:r w:rsidRPr="00D56992">
        <w:rPr>
          <w:rFonts w:ascii="Times New Roman" w:hAnsi="Times New Roman"/>
          <w:sz w:val="26"/>
          <w:szCs w:val="26"/>
        </w:rPr>
        <w:t xml:space="preserve">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дела»;</w:t>
      </w:r>
    </w:p>
    <w:p w:rsidR="006E4609" w:rsidRPr="00D56992" w:rsidRDefault="006E4609" w:rsidP="006E4609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lastRenderedPageBreak/>
        <w:t xml:space="preserve">Приказ ФНС России от 13 июня 2018 г. № САЭ-3-15/384@  </w:t>
      </w:r>
      <w:r w:rsidR="008B6CEF" w:rsidRPr="00D56992">
        <w:rPr>
          <w:rFonts w:ascii="Times New Roman" w:hAnsi="Times New Roman"/>
          <w:sz w:val="26"/>
          <w:szCs w:val="26"/>
        </w:rPr>
        <w:br/>
      </w:r>
      <w:r w:rsidRPr="00D56992">
        <w:rPr>
          <w:rFonts w:ascii="Times New Roman" w:hAnsi="Times New Roman"/>
          <w:sz w:val="26"/>
          <w:szCs w:val="26"/>
        </w:rPr>
        <w:t>«Об утверждении Правил обработки персональных данных в Федеральной налоговой службе»;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Приказ ФНС России от 06 октября 2006 г. № САЭ-3-15/657@ «Об утверждении Порядка ведения личных дел государственных гражданских служащих Российской Федерации центрального аппарата Федеральной налоговой службы»;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Приказ ФНС России от 30 декабря 2015 г. № ММВ-7-4/706@ </w:t>
      </w:r>
      <w:r w:rsidR="008B6CEF" w:rsidRPr="00D56992">
        <w:rPr>
          <w:sz w:val="26"/>
          <w:szCs w:val="26"/>
        </w:rPr>
        <w:br/>
      </w:r>
      <w:r w:rsidRPr="00D56992">
        <w:rPr>
          <w:sz w:val="26"/>
          <w:szCs w:val="26"/>
        </w:rPr>
        <w:t xml:space="preserve">«Об утверждении Порядка принятия решения об осуществлении контроля за расходами федеральных государственных гражданских служащих ФНС России, работников, замещающих отдельные должности на основании трудового договора в организациях, созданных для выполнения задач, поставленных перед ФНС России, а также за расходами их супруг (супругов) и несовершеннолетних детей»;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Приказ ФНС России от 1</w:t>
      </w:r>
      <w:r w:rsidR="00DC087C" w:rsidRPr="00D56992">
        <w:rPr>
          <w:sz w:val="26"/>
          <w:szCs w:val="26"/>
        </w:rPr>
        <w:t>4 марта 2016 г. № ММВ-7-16/132@</w:t>
      </w:r>
      <w:r w:rsidRPr="00D56992">
        <w:rPr>
          <w:sz w:val="26"/>
          <w:szCs w:val="26"/>
        </w:rPr>
        <w:t xml:space="preserve">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Приказ ФНС России от 11 марта 2017 г. № ММВ-7-17/397@ «Об утверждении Положения о порядке организации краткосрочных служебных командировок федеральных государственных гражданских служащих Федеральной налоговой службы на территории иностранных государств»;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Приказ ФНС России от 16 июня 2017 г. № ММВ-7-4/510@  «О распределении обязанностей между руководителем Федеральной налоговой службы и его заместителями»;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Приказ ФНС России от 25 октября 2017 г. № ММВ-7-4/821@  «Об утверждении Карты коррупционных рисков и мер по их минимизации Федеральной налоговой службы»;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Приказ ФНС России от 01 декабря 2017 г. № ММВ-7-4/1004@ «О предоставлении отдельных полномочий заместителям руководителя Федеральной налоговой службы, руководителям управлений Федеральной налоговой службы по субъектам Российской Федерации и начальникам межрегиональных инспекций Федеральной налоговой службы»; </w:t>
      </w:r>
    </w:p>
    <w:p w:rsidR="006E4609" w:rsidRPr="00D56992" w:rsidRDefault="006E4609" w:rsidP="006E4609">
      <w:pPr>
        <w:pStyle w:val="af5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Приказ Федеральной налоговой службы от 30 июля 2010 г. № ММВ-7-4/357@ «О ежегодных оплачиваемых отпусках»;</w:t>
      </w:r>
    </w:p>
    <w:p w:rsidR="006E4609" w:rsidRPr="00D56992" w:rsidRDefault="006E4609" w:rsidP="006E4609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Приказ ФНС РФ от 22 августа 2011 г. № ММВ-7-4/507@ «Об утверждении Инструкции об организации проведения служебной проверки в Федеральной налоговой службе»;</w:t>
      </w:r>
    </w:p>
    <w:p w:rsidR="006E4609" w:rsidRPr="00D56992" w:rsidRDefault="006E4609" w:rsidP="006E4609">
      <w:pPr>
        <w:pStyle w:val="af5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Приказ ФНС РФ от 04 сентября 2012 г. № ММВ-7-4/591@                          «Об утверждении Положения о служебном удостоверении государственного гражданского служащего Федеральной налоговой службы»;</w:t>
      </w:r>
    </w:p>
    <w:p w:rsidR="006E4609" w:rsidRPr="00D56992" w:rsidRDefault="006E4609" w:rsidP="006E4609">
      <w:pPr>
        <w:pStyle w:val="af5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Приказ ФНС РФ от 12 мая 2009 г. № ММВ-7-4/281@ «Об организации работ по совершенствованию АИС «Кадры»;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Приказ ФНС России от 18 апреля 2016 г. № ММВ-7-6/207@ «О вводе в промышленную эксплуатацию программного обеспечения «Автоматизированная система тестирования кадров и образовательный портал ФНС России»;</w:t>
      </w:r>
    </w:p>
    <w:p w:rsidR="006E4609" w:rsidRPr="00D56992" w:rsidRDefault="006E4609" w:rsidP="006E4609">
      <w:pPr>
        <w:pStyle w:val="af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bCs/>
          <w:sz w:val="26"/>
          <w:szCs w:val="26"/>
        </w:rPr>
        <w:t xml:space="preserve">Методические рекомендации по организации наставничества в Федеральной налоговой службе, доведены письмом ФНС России от </w:t>
      </w:r>
      <w:r w:rsidRPr="00D56992">
        <w:rPr>
          <w:rFonts w:ascii="Times New Roman" w:hAnsi="Times New Roman"/>
          <w:sz w:val="26"/>
          <w:szCs w:val="26"/>
        </w:rPr>
        <w:t xml:space="preserve">25 января 2017 г. </w:t>
      </w:r>
      <w:r w:rsidRPr="00D56992">
        <w:rPr>
          <w:rFonts w:ascii="Times New Roman" w:hAnsi="Times New Roman"/>
          <w:bCs/>
          <w:sz w:val="26"/>
          <w:szCs w:val="26"/>
        </w:rPr>
        <w:t>№ </w:t>
      </w:r>
      <w:r w:rsidRPr="00D56992">
        <w:rPr>
          <w:rFonts w:ascii="Times New Roman" w:hAnsi="Times New Roman"/>
          <w:sz w:val="26"/>
          <w:szCs w:val="26"/>
        </w:rPr>
        <w:t>4-3-34/0004@;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Методика всесторонней оценки профессиональной служебной деятельности государственного гражданского служащего;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lastRenderedPageBreak/>
        <w:t xml:space="preserve">Методический инструментарий по установлению квалификационных требований для замещения должностей государственной гражданской службы;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Методические рекомендации по проведению оценки коррупционных рисков, возникающих при реализации функций;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Методические рекомендации о порядке уведомления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Методические рекомендации «Обеспечение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 г. № 273-ФЗ «О противодействии коррупции» и другими федеральными законами»;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Методические рекомендации «Реализация профилактических мероприятий подразделениями кадровых служб федеральных государственных органов по профилактике коррупционных и иных правонарушений»; </w:t>
      </w:r>
    </w:p>
    <w:p w:rsidR="006E4609" w:rsidRPr="00D56992" w:rsidRDefault="006E4609" w:rsidP="006E460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56992">
        <w:rPr>
          <w:color w:val="auto"/>
          <w:sz w:val="26"/>
          <w:szCs w:val="26"/>
        </w:rPr>
        <w:t xml:space="preserve">Методические рекомендации по заполнению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идентифицировать; </w:t>
      </w:r>
    </w:p>
    <w:p w:rsidR="006E4609" w:rsidRPr="00D56992" w:rsidRDefault="006E4609" w:rsidP="006E460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56992">
        <w:rPr>
          <w:color w:val="auto"/>
          <w:sz w:val="26"/>
          <w:szCs w:val="26"/>
        </w:rPr>
        <w:t xml:space="preserve">Рекомендации по вопросам планирования и организации дополнительного профессионального образования и иных мероприятий по профессиональному развитию государственных гражданских служащих Российской Федерации, разработанные Минтрудом России; </w:t>
      </w:r>
    </w:p>
    <w:p w:rsidR="006E4609" w:rsidRPr="00D56992" w:rsidRDefault="006E4609" w:rsidP="006E460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56992">
        <w:rPr>
          <w:color w:val="auto"/>
          <w:sz w:val="26"/>
          <w:szCs w:val="26"/>
        </w:rPr>
        <w:t xml:space="preserve">Письмо Минтруда России от 19 марта 2013 г. № 18-2/10/2-1490 «Комплекс мер, направленных на привлечение государственных и муниципальных служащих к противодействию коррупции»; </w:t>
      </w:r>
    </w:p>
    <w:p w:rsidR="006E4609" w:rsidRPr="00D56992" w:rsidRDefault="006E4609" w:rsidP="006E460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56992">
        <w:rPr>
          <w:color w:val="auto"/>
          <w:sz w:val="26"/>
          <w:szCs w:val="26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служащих; </w:t>
      </w:r>
    </w:p>
    <w:p w:rsidR="006E4609" w:rsidRPr="00D56992" w:rsidRDefault="006E4609" w:rsidP="006E460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56992">
        <w:rPr>
          <w:color w:val="auto"/>
          <w:sz w:val="26"/>
          <w:szCs w:val="26"/>
        </w:rPr>
        <w:t xml:space="preserve">Перечень областей и видов профессиональной служебной деятельности государственных гражданских служащих; </w:t>
      </w:r>
    </w:p>
    <w:p w:rsidR="006E4609" w:rsidRPr="00D56992" w:rsidRDefault="006E4609" w:rsidP="006E4609">
      <w:pPr>
        <w:pStyle w:val="Default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Письмо ФНС России от 26 июля 2011 г. № 4-3-22/0108@ «Об исчислении стажа для установления ежемесячной надбавки к должностному окладу за выслугу лет»; </w:t>
      </w:r>
    </w:p>
    <w:p w:rsidR="006E4609" w:rsidRPr="00D56992" w:rsidRDefault="006E4609" w:rsidP="006E460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56992">
        <w:rPr>
          <w:sz w:val="26"/>
          <w:szCs w:val="26"/>
        </w:rPr>
        <w:t xml:space="preserve">Письмо ФНС России от 22 мая 2017 г. № 4-3-32/0020@ «Об использовании в работе Рекомендаций по организации практики обучающихся, осваивающих основные профессиональные образовательные программы высшего и среднего </w:t>
      </w:r>
      <w:r w:rsidRPr="00D56992">
        <w:rPr>
          <w:color w:val="auto"/>
          <w:sz w:val="26"/>
          <w:szCs w:val="26"/>
        </w:rPr>
        <w:t xml:space="preserve">образования, в Федеральной налоговой службе»; </w:t>
      </w:r>
    </w:p>
    <w:p w:rsidR="006E4609" w:rsidRPr="00D56992" w:rsidRDefault="006E4609" w:rsidP="006E460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56992">
        <w:rPr>
          <w:color w:val="auto"/>
          <w:sz w:val="26"/>
          <w:szCs w:val="26"/>
        </w:rPr>
        <w:t xml:space="preserve">Перечень функций ФНС России, при реализации которых вероятно возникновение коррупционных рисков (утвержден протоколом заседания Комиссии по соблюдению требований к служебному поведению федеральных государственных </w:t>
      </w:r>
      <w:r w:rsidRPr="00D56992">
        <w:rPr>
          <w:color w:val="auto"/>
          <w:sz w:val="26"/>
          <w:szCs w:val="26"/>
        </w:rPr>
        <w:lastRenderedPageBreak/>
        <w:t>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 без районного деления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 от 25 октября 2017 г. № 1);</w:t>
      </w:r>
    </w:p>
    <w:p w:rsidR="005D0774" w:rsidRPr="00D56992" w:rsidRDefault="00303BBD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Главный специалист-эксперт</w:t>
      </w:r>
      <w:r w:rsidR="006E4609" w:rsidRPr="00D56992">
        <w:rPr>
          <w:rFonts w:ascii="Times New Roman" w:hAnsi="Times New Roman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0774" w:rsidRPr="00D56992" w:rsidRDefault="002B2C8C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6</w:t>
      </w:r>
      <w:r w:rsidR="006E4609" w:rsidRPr="00D56992">
        <w:rPr>
          <w:rFonts w:ascii="Times New Roman" w:hAnsi="Times New Roman"/>
          <w:sz w:val="26"/>
          <w:szCs w:val="26"/>
        </w:rPr>
        <w:t>.4.2. </w:t>
      </w:r>
      <w:r w:rsidR="005D0774" w:rsidRPr="00D56992">
        <w:rPr>
          <w:rFonts w:ascii="Times New Roman" w:hAnsi="Times New Roman"/>
          <w:sz w:val="26"/>
          <w:szCs w:val="26"/>
        </w:rPr>
        <w:t>Иные профессиональные знания: принципы формирования налоговой системы Российской Федерации; основные направления совершенствования государственного управления; основные модели и концепции государственной службы; проблемы и перспективы развития государственной службы Российской Федерации; понятие коррупции; понятие кадровой стратегии и кадровой политики организации: цели, задачи, формы; понятие "открытые данные"; технологии отбора и оценки персонала; понятие и инструменты открытости деятельности федеральных органов исполнительной власти; понятие и элементы модели компетенций;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порядок внесения изменений в должностной регламент государственного гражданского служащего;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служащим.</w:t>
      </w:r>
    </w:p>
    <w:p w:rsidR="005D0774" w:rsidRPr="00D56992" w:rsidRDefault="002B2C8C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56992">
        <w:rPr>
          <w:rFonts w:ascii="Times New Roman" w:hAnsi="Times New Roman"/>
          <w:spacing w:val="-2"/>
          <w:sz w:val="26"/>
          <w:szCs w:val="26"/>
        </w:rPr>
        <w:t>6</w:t>
      </w:r>
      <w:r w:rsidR="006E4609" w:rsidRPr="00D56992">
        <w:rPr>
          <w:rFonts w:ascii="Times New Roman" w:hAnsi="Times New Roman"/>
          <w:spacing w:val="-2"/>
          <w:sz w:val="26"/>
          <w:szCs w:val="26"/>
        </w:rPr>
        <w:t>.5. </w:t>
      </w:r>
      <w:r w:rsidR="005D0774" w:rsidRPr="00D56992">
        <w:rPr>
          <w:rFonts w:ascii="Times New Roman" w:hAnsi="Times New Roman"/>
          <w:spacing w:val="-2"/>
          <w:sz w:val="26"/>
          <w:szCs w:val="26"/>
        </w:rPr>
        <w:t xml:space="preserve"> Наличие функциональных знаний: </w:t>
      </w:r>
      <w:r w:rsidR="005D0774" w:rsidRPr="00D56992">
        <w:rPr>
          <w:rFonts w:ascii="Times New Roman" w:hAnsi="Times New Roman"/>
          <w:sz w:val="26"/>
          <w:szCs w:val="26"/>
        </w:rPr>
        <w:t xml:space="preserve">понятие нормы права, нормативного правового акта, правоотношений и их признаки; </w:t>
      </w:r>
      <w:r w:rsidR="005D0774" w:rsidRPr="00D56992">
        <w:rPr>
          <w:rFonts w:ascii="Times New Roman" w:eastAsia="Times New Roman" w:hAnsi="Times New Roman"/>
          <w:sz w:val="26"/>
          <w:szCs w:val="26"/>
          <w:lang w:eastAsia="ru-RU"/>
        </w:rPr>
        <w:t xml:space="preserve">централизованная и смешанная формы ведения делопроизводства; </w:t>
      </w:r>
      <w:r w:rsidR="005D0774" w:rsidRPr="00D56992">
        <w:rPr>
          <w:rFonts w:ascii="Times New Roman" w:hAnsi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  <w:r w:rsidR="005D0774" w:rsidRPr="00D569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D0774" w:rsidRPr="00D56992">
        <w:rPr>
          <w:rFonts w:ascii="Times New Roman" w:hAnsi="Times New Roman"/>
          <w:sz w:val="26"/>
          <w:szCs w:val="26"/>
        </w:rPr>
        <w:t>функции кадровой службы организации; принципы формирования и оценки эффективности деятельности кадровых служб в организациях</w:t>
      </w:r>
      <w:r w:rsidR="005D0774" w:rsidRPr="00D569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F6222E" w:rsidRPr="00D56992" w:rsidRDefault="00F6222E" w:rsidP="00F6222E">
      <w:pPr>
        <w:pStyle w:val="af5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6.6.</w:t>
      </w:r>
      <w:r w:rsidRPr="00D56992">
        <w:rPr>
          <w:rFonts w:ascii="Times New Roman" w:eastAsiaTheme="minorHAnsi" w:hAnsi="Times New Roman"/>
          <w:color w:val="000000"/>
          <w:sz w:val="26"/>
          <w:szCs w:val="26"/>
        </w:rPr>
        <w:t xml:space="preserve">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D0774" w:rsidRPr="00D56992" w:rsidRDefault="005D0774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sz w:val="26"/>
          <w:szCs w:val="26"/>
        </w:rPr>
        <w:t>6.7. Наличие профессиональных умений: осуществление подготовки отчетов (докладов) по направлению деятельности; работа в информационной системе кадровой работы.</w:t>
      </w:r>
    </w:p>
    <w:p w:rsidR="005D0774" w:rsidRPr="00D56992" w:rsidRDefault="005D0774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6992">
        <w:rPr>
          <w:rFonts w:ascii="Times New Roman" w:hAnsi="Times New Roman"/>
          <w:color w:val="000000" w:themeColor="text1"/>
          <w:sz w:val="26"/>
          <w:szCs w:val="26"/>
        </w:rPr>
        <w:t xml:space="preserve">6.8. Наличие функциональных умений: проведение служебных проверок; </w:t>
      </w:r>
      <w:r w:rsidRPr="00D56992">
        <w:rPr>
          <w:rFonts w:ascii="Times New Roman" w:hAnsi="Times New Roman"/>
          <w:sz w:val="26"/>
          <w:szCs w:val="26"/>
        </w:rPr>
        <w:t>ведение личных дел, трудовых книжек гражданских служащих, работников; организация и нормирование труда; работа со служебными удостоверениями.</w:t>
      </w:r>
    </w:p>
    <w:p w:rsidR="006E4609" w:rsidRPr="00D56992" w:rsidRDefault="006E4609" w:rsidP="005D0774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200ED6" w:rsidRPr="00D56992" w:rsidRDefault="006E4609" w:rsidP="00200ED6">
      <w:pPr>
        <w:spacing w:after="240"/>
        <w:jc w:val="center"/>
        <w:rPr>
          <w:b/>
          <w:bCs/>
          <w:sz w:val="26"/>
          <w:szCs w:val="26"/>
        </w:rPr>
      </w:pPr>
      <w:r w:rsidRPr="00D56992">
        <w:rPr>
          <w:b/>
          <w:bCs/>
          <w:sz w:val="26"/>
          <w:szCs w:val="26"/>
          <w:lang w:val="en-US"/>
        </w:rPr>
        <w:t>III</w:t>
      </w:r>
      <w:r w:rsidRPr="00D56992">
        <w:rPr>
          <w:b/>
          <w:bCs/>
          <w:sz w:val="26"/>
          <w:szCs w:val="26"/>
        </w:rPr>
        <w:t>. Должностные обязанности, права и ответственность</w:t>
      </w:r>
    </w:p>
    <w:p w:rsidR="005D0774" w:rsidRPr="00D56992" w:rsidRDefault="002B2C8C" w:rsidP="00200ED6">
      <w:pPr>
        <w:spacing w:after="240"/>
        <w:jc w:val="center"/>
        <w:rPr>
          <w:sz w:val="26"/>
          <w:szCs w:val="26"/>
        </w:rPr>
      </w:pPr>
      <w:r w:rsidRPr="00D56992">
        <w:rPr>
          <w:sz w:val="26"/>
          <w:szCs w:val="26"/>
        </w:rPr>
        <w:t>7.</w:t>
      </w:r>
      <w:r w:rsidR="006E4609" w:rsidRPr="00D56992">
        <w:rPr>
          <w:sz w:val="26"/>
          <w:szCs w:val="26"/>
        </w:rPr>
        <w:t xml:space="preserve"> </w:t>
      </w:r>
      <w:r w:rsidR="005D0774" w:rsidRPr="00D56992">
        <w:rPr>
          <w:sz w:val="26"/>
          <w:szCs w:val="26"/>
        </w:rPr>
        <w:t xml:space="preserve">Основные права и обязанности </w:t>
      </w:r>
      <w:r w:rsidR="00303BBD">
        <w:rPr>
          <w:sz w:val="26"/>
          <w:szCs w:val="26"/>
        </w:rPr>
        <w:t>главного специалиста-эксперта</w:t>
      </w:r>
      <w:r w:rsidR="005D0774" w:rsidRPr="00D56992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3A413F" w:rsidRPr="00D56992">
        <w:rPr>
          <w:sz w:val="26"/>
          <w:szCs w:val="26"/>
        </w:rPr>
        <w:t>, 19, 20, 20.1, 20.2</w:t>
      </w:r>
      <w:r w:rsidR="005D0774" w:rsidRPr="00D56992">
        <w:rPr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2B2C8C" w:rsidRPr="00D56992" w:rsidRDefault="002B2C8C" w:rsidP="005D0774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56992">
        <w:rPr>
          <w:rFonts w:eastAsiaTheme="minorHAnsi"/>
          <w:sz w:val="26"/>
          <w:szCs w:val="26"/>
          <w:lang w:eastAsia="en-US"/>
        </w:rPr>
        <w:lastRenderedPageBreak/>
        <w:t xml:space="preserve">8. В целях реализации задач и функций, возложенных на отдел финансового и общего обеспечения </w:t>
      </w:r>
      <w:r w:rsidR="00303BBD">
        <w:rPr>
          <w:rFonts w:eastAsiaTheme="minorHAnsi"/>
          <w:sz w:val="26"/>
          <w:szCs w:val="26"/>
          <w:lang w:eastAsia="en-US"/>
        </w:rPr>
        <w:t>главный специалист-эксперт</w:t>
      </w:r>
      <w:r w:rsidRPr="00D56992">
        <w:rPr>
          <w:rFonts w:eastAsiaTheme="minorHAnsi"/>
          <w:sz w:val="26"/>
          <w:szCs w:val="26"/>
          <w:lang w:eastAsia="en-US"/>
        </w:rPr>
        <w:t xml:space="preserve"> обязан:</w:t>
      </w:r>
    </w:p>
    <w:p w:rsidR="006E4609" w:rsidRPr="00D56992" w:rsidRDefault="006E4609" w:rsidP="006E4609">
      <w:pPr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обеспечива</w:t>
      </w:r>
      <w:r w:rsidR="002B2C8C" w:rsidRPr="00D56992">
        <w:rPr>
          <w:sz w:val="26"/>
          <w:szCs w:val="26"/>
        </w:rPr>
        <w:t>ть</w:t>
      </w:r>
      <w:r w:rsidRPr="00D56992">
        <w:rPr>
          <w:sz w:val="26"/>
          <w:szCs w:val="26"/>
        </w:rPr>
        <w:t xml:space="preserve"> качественное исполнение поручений начальника Отдела, данные как в устной форме, так и присланные по СЭД </w:t>
      </w:r>
      <w:r w:rsidRPr="00D56992">
        <w:rPr>
          <w:sz w:val="26"/>
          <w:szCs w:val="26"/>
          <w:lang w:val="en-US"/>
        </w:rPr>
        <w:t>Lotus</w:t>
      </w:r>
      <w:r w:rsidRPr="00D56992">
        <w:rPr>
          <w:sz w:val="26"/>
          <w:szCs w:val="26"/>
        </w:rPr>
        <w:t xml:space="preserve"> </w:t>
      </w:r>
      <w:r w:rsidRPr="00D56992">
        <w:rPr>
          <w:sz w:val="26"/>
          <w:szCs w:val="26"/>
          <w:lang w:val="en-US"/>
        </w:rPr>
        <w:t>Notes</w:t>
      </w:r>
      <w:r w:rsidRPr="00D56992">
        <w:rPr>
          <w:sz w:val="26"/>
          <w:szCs w:val="26"/>
        </w:rPr>
        <w:t>;</w:t>
      </w:r>
    </w:p>
    <w:p w:rsidR="00BD5D13" w:rsidRPr="00D56992" w:rsidRDefault="006E4609" w:rsidP="00BD5D13">
      <w:pPr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зна</w:t>
      </w:r>
      <w:r w:rsidR="00931BAF" w:rsidRPr="00D56992">
        <w:rPr>
          <w:sz w:val="26"/>
          <w:szCs w:val="26"/>
        </w:rPr>
        <w:t>ть</w:t>
      </w:r>
      <w:r w:rsidRPr="00D56992">
        <w:rPr>
          <w:sz w:val="26"/>
          <w:szCs w:val="26"/>
        </w:rPr>
        <w:t xml:space="preserve"> инструкцию по делопроизводству, действующую в Инспекции и выполняет все изложенные в ней нормативные положения с несением персональной ответственности за выполнение возложенных задач;</w:t>
      </w:r>
    </w:p>
    <w:p w:rsidR="00BD5D13" w:rsidRPr="00D56992" w:rsidRDefault="00BD5D13" w:rsidP="00E5465F">
      <w:pPr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готовить и предоставлять </w:t>
      </w:r>
      <w:r w:rsidR="00E5465F" w:rsidRPr="00D56992">
        <w:rPr>
          <w:sz w:val="26"/>
          <w:szCs w:val="26"/>
        </w:rPr>
        <w:t>отчеты, справки и другие документы для предоставления в ФНС России, органы местного самоуправления и другие органы и организации по всем направлениям своей работы или по указанию начальника отдела – в пределах своей компетенции</w:t>
      </w:r>
      <w:r w:rsidR="00D57B03" w:rsidRPr="00D56992">
        <w:rPr>
          <w:sz w:val="26"/>
          <w:szCs w:val="26"/>
        </w:rPr>
        <w:t>;</w:t>
      </w:r>
    </w:p>
    <w:p w:rsidR="006E4609" w:rsidRPr="00D56992" w:rsidRDefault="006E4609" w:rsidP="006E460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участв</w:t>
      </w:r>
      <w:r w:rsidR="00A376EA">
        <w:rPr>
          <w:sz w:val="26"/>
          <w:szCs w:val="26"/>
        </w:rPr>
        <w:t>о</w:t>
      </w:r>
      <w:r w:rsidR="007E0227">
        <w:rPr>
          <w:sz w:val="26"/>
          <w:szCs w:val="26"/>
        </w:rPr>
        <w:t>вать</w:t>
      </w:r>
      <w:r w:rsidRPr="00D56992">
        <w:rPr>
          <w:sz w:val="26"/>
          <w:szCs w:val="26"/>
        </w:rPr>
        <w:t xml:space="preserve"> в подготовке решений по распределению штатной численности Инспекции;</w:t>
      </w:r>
    </w:p>
    <w:p w:rsidR="00E3339B" w:rsidRPr="00D56992" w:rsidRDefault="00E3339B" w:rsidP="00E3339B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осуществлять персональный и статистический учет гражданских служащих Инспекции, ведение личных дел и других учетных материалов, учет, хранение и выдачу трудовых книжек;</w:t>
      </w:r>
    </w:p>
    <w:p w:rsidR="006E4609" w:rsidRPr="00D56992" w:rsidRDefault="00BD5D13" w:rsidP="00BD5D13">
      <w:pPr>
        <w:widowControl w:val="0"/>
        <w:autoSpaceDE w:val="0"/>
        <w:autoSpaceDN w:val="0"/>
        <w:ind w:firstLine="709"/>
        <w:jc w:val="both"/>
        <w:rPr>
          <w:color w:val="FF0000"/>
          <w:sz w:val="26"/>
          <w:szCs w:val="26"/>
        </w:rPr>
      </w:pPr>
      <w:r w:rsidRPr="00D56992">
        <w:rPr>
          <w:sz w:val="26"/>
          <w:szCs w:val="26"/>
        </w:rPr>
        <w:t xml:space="preserve">участвовать в работе по осуществлению приема сведений доходах, расходах, об имуществе и обязательствах имущественного характера </w:t>
      </w:r>
      <w:r w:rsidR="006E4609" w:rsidRPr="00D56992">
        <w:rPr>
          <w:sz w:val="26"/>
          <w:szCs w:val="26"/>
        </w:rPr>
        <w:t>гражданскими</w:t>
      </w:r>
      <w:r w:rsidR="006E4609" w:rsidRPr="00D56992">
        <w:rPr>
          <w:color w:val="FF0000"/>
          <w:sz w:val="26"/>
          <w:szCs w:val="26"/>
        </w:rPr>
        <w:t xml:space="preserve"> </w:t>
      </w:r>
      <w:r w:rsidR="006E4609" w:rsidRPr="00D56992">
        <w:rPr>
          <w:sz w:val="26"/>
          <w:szCs w:val="26"/>
        </w:rPr>
        <w:t xml:space="preserve">служащими Инспекции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детей; </w:t>
      </w:r>
    </w:p>
    <w:p w:rsidR="00590A9F" w:rsidRPr="00D56992" w:rsidRDefault="00590A9F" w:rsidP="00590A9F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осуществлять работу по внесению достоверной информации о кадровом составе в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Федерации», а также экспорт файлов, содержащих информацию по учету использования рабочего времени гражданских служащих посредством Единой системы в уполномоченный орган Федерального казначейства «Уполномоченный сотрудник - ведение табеля»;</w:t>
      </w:r>
    </w:p>
    <w:p w:rsidR="006E4609" w:rsidRPr="00D56992" w:rsidRDefault="007E0227" w:rsidP="006E460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участвовать в работе по подготовке </w:t>
      </w:r>
      <w:r w:rsidR="006E4609" w:rsidRPr="00D56992">
        <w:rPr>
          <w:sz w:val="26"/>
          <w:szCs w:val="26"/>
        </w:rPr>
        <w:t>и обеспеч</w:t>
      </w:r>
      <w:r>
        <w:rPr>
          <w:sz w:val="26"/>
          <w:szCs w:val="26"/>
        </w:rPr>
        <w:t>ению</w:t>
      </w:r>
      <w:r w:rsidR="006E4609" w:rsidRPr="00D56992">
        <w:rPr>
          <w:sz w:val="26"/>
          <w:szCs w:val="26"/>
        </w:rPr>
        <w:t xml:space="preserve"> про</w:t>
      </w:r>
      <w:r w:rsidR="005969C9" w:rsidRPr="00D56992">
        <w:rPr>
          <w:sz w:val="26"/>
          <w:szCs w:val="26"/>
        </w:rPr>
        <w:t>ведени</w:t>
      </w:r>
      <w:r>
        <w:rPr>
          <w:sz w:val="26"/>
          <w:szCs w:val="26"/>
        </w:rPr>
        <w:t>я</w:t>
      </w:r>
      <w:r w:rsidR="005969C9" w:rsidRPr="00D56992">
        <w:rPr>
          <w:sz w:val="26"/>
          <w:szCs w:val="26"/>
        </w:rPr>
        <w:t xml:space="preserve"> конкурсов для замещени</w:t>
      </w:r>
      <w:r>
        <w:rPr>
          <w:sz w:val="26"/>
          <w:szCs w:val="26"/>
        </w:rPr>
        <w:t>я</w:t>
      </w:r>
      <w:r w:rsidR="005969C9" w:rsidRPr="00D56992">
        <w:rPr>
          <w:sz w:val="26"/>
          <w:szCs w:val="26"/>
        </w:rPr>
        <w:t xml:space="preserve"> вакантных </w:t>
      </w:r>
      <w:r w:rsidR="006E4609" w:rsidRPr="00D56992">
        <w:rPr>
          <w:sz w:val="26"/>
          <w:szCs w:val="26"/>
        </w:rPr>
        <w:t>должностей гражданской службы</w:t>
      </w:r>
      <w:r w:rsidR="00E5465F" w:rsidRPr="00D56992">
        <w:rPr>
          <w:sz w:val="26"/>
          <w:szCs w:val="26"/>
        </w:rPr>
        <w:t>/</w:t>
      </w:r>
      <w:r w:rsidR="005969C9" w:rsidRPr="00D56992">
        <w:rPr>
          <w:sz w:val="26"/>
          <w:szCs w:val="26"/>
        </w:rPr>
        <w:t>на включение в кадровый резерв</w:t>
      </w:r>
      <w:r w:rsidR="006E4609" w:rsidRPr="00D56992">
        <w:rPr>
          <w:sz w:val="26"/>
          <w:szCs w:val="26"/>
        </w:rPr>
        <w:t xml:space="preserve">  </w:t>
      </w:r>
      <w:r w:rsidR="005969C9" w:rsidRPr="00D56992">
        <w:rPr>
          <w:sz w:val="26"/>
          <w:szCs w:val="26"/>
        </w:rPr>
        <w:t>Инспекции;</w:t>
      </w:r>
    </w:p>
    <w:p w:rsidR="005667F0" w:rsidRPr="00D56992" w:rsidRDefault="005667F0" w:rsidP="005667F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вести учет и подготовку приказов Инспекции о включении гражданского служащего (гражданина) в кадровый резерв или об исключении гражданского служащего (гражданина) из кадрового резерва; </w:t>
      </w:r>
    </w:p>
    <w:p w:rsidR="005667F0" w:rsidRPr="00D56992" w:rsidRDefault="007E0227" w:rsidP="005667F0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участвовать в работе по подготовке </w:t>
      </w:r>
      <w:r w:rsidR="005667F0" w:rsidRPr="00D56992">
        <w:rPr>
          <w:sz w:val="26"/>
          <w:szCs w:val="26"/>
        </w:rPr>
        <w:t>и оформл</w:t>
      </w:r>
      <w:r>
        <w:rPr>
          <w:sz w:val="26"/>
          <w:szCs w:val="26"/>
        </w:rPr>
        <w:t>ению</w:t>
      </w:r>
      <w:r w:rsidR="005667F0" w:rsidRPr="00D56992">
        <w:rPr>
          <w:sz w:val="26"/>
          <w:szCs w:val="26"/>
        </w:rPr>
        <w:t xml:space="preserve"> решени</w:t>
      </w:r>
      <w:r>
        <w:rPr>
          <w:sz w:val="26"/>
          <w:szCs w:val="26"/>
        </w:rPr>
        <w:t>й</w:t>
      </w:r>
      <w:r w:rsidR="005667F0" w:rsidRPr="00D56992">
        <w:rPr>
          <w:sz w:val="26"/>
          <w:szCs w:val="26"/>
        </w:rPr>
        <w:t xml:space="preserve"> начальника Инспекции:</w:t>
      </w:r>
    </w:p>
    <w:p w:rsidR="005667F0" w:rsidRPr="00D56992" w:rsidRDefault="005667F0" w:rsidP="005667F0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о назначении на должность гражданской службы,</w:t>
      </w:r>
    </w:p>
    <w:p w:rsidR="005667F0" w:rsidRPr="00D56992" w:rsidRDefault="005667F0" w:rsidP="005667F0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о переводе на иную должность гражданской службы или перемещении,</w:t>
      </w:r>
    </w:p>
    <w:p w:rsidR="005667F0" w:rsidRPr="00D56992" w:rsidRDefault="005667F0" w:rsidP="005667F0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о временном замещении гражданским служащим иной должности гражданской службы,</w:t>
      </w:r>
    </w:p>
    <w:p w:rsidR="005667F0" w:rsidRPr="00D56992" w:rsidRDefault="005667F0" w:rsidP="005667F0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о расторжении с гражданскими служащими служебного контракта и увольнении с гражданской службы по их инициативе,</w:t>
      </w:r>
    </w:p>
    <w:p w:rsidR="005667F0" w:rsidRPr="00D56992" w:rsidRDefault="005667F0" w:rsidP="005667F0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об изменении существенных условий служебного контракта,</w:t>
      </w:r>
    </w:p>
    <w:p w:rsidR="005667F0" w:rsidRPr="00D56992" w:rsidRDefault="005667F0" w:rsidP="005667F0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о расторжении с гражданскими служащими служебных контрактов и увольнении с гражданской службы по инициативе представителя нанимателя,</w:t>
      </w:r>
    </w:p>
    <w:p w:rsidR="005667F0" w:rsidRPr="00D56992" w:rsidRDefault="005667F0" w:rsidP="005667F0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о прекращении или приостановлении служебного контракта по обстоятельствам, не зависящим от воли сторон, либо вследствие нарушения норм законодательства при заключении служебного контракта,</w:t>
      </w:r>
    </w:p>
    <w:p w:rsidR="005667F0" w:rsidRPr="00D56992" w:rsidRDefault="005667F0" w:rsidP="005667F0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об исключении гражданских служащих из реестра гражданских служащих </w:t>
      </w:r>
      <w:r w:rsidRPr="00D56992">
        <w:rPr>
          <w:sz w:val="26"/>
          <w:szCs w:val="26"/>
        </w:rPr>
        <w:lastRenderedPageBreak/>
        <w:t>Инспекции при расторжении контракта,</w:t>
      </w:r>
    </w:p>
    <w:p w:rsidR="005667F0" w:rsidRPr="00D56992" w:rsidRDefault="005667F0" w:rsidP="005667F0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о проведении служебных проверок,</w:t>
      </w:r>
    </w:p>
    <w:p w:rsidR="005667F0" w:rsidRPr="00D56992" w:rsidRDefault="005667F0" w:rsidP="005667F0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о применении дисциплинарных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</w:t>
      </w:r>
    </w:p>
    <w:p w:rsidR="005667F0" w:rsidRPr="00D56992" w:rsidRDefault="005667F0" w:rsidP="005667F0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об отстранении от замещаемой должности гражданской службы;</w:t>
      </w:r>
    </w:p>
    <w:p w:rsidR="006E4609" w:rsidRPr="00D56992" w:rsidRDefault="006E4609" w:rsidP="006E460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готовит</w:t>
      </w:r>
      <w:r w:rsidR="00931BAF" w:rsidRPr="00D56992">
        <w:rPr>
          <w:sz w:val="26"/>
          <w:szCs w:val="26"/>
        </w:rPr>
        <w:t>ь</w:t>
      </w:r>
      <w:r w:rsidRPr="00D56992">
        <w:rPr>
          <w:sz w:val="26"/>
          <w:szCs w:val="26"/>
        </w:rPr>
        <w:t xml:space="preserve"> и оформля</w:t>
      </w:r>
      <w:r w:rsidR="00931BAF" w:rsidRPr="00D56992">
        <w:rPr>
          <w:sz w:val="26"/>
          <w:szCs w:val="26"/>
        </w:rPr>
        <w:t>ть</w:t>
      </w:r>
      <w:r w:rsidRPr="00D56992">
        <w:rPr>
          <w:sz w:val="26"/>
          <w:szCs w:val="26"/>
        </w:rPr>
        <w:t xml:space="preserve"> служебные контракты гражданских служащих;</w:t>
      </w:r>
    </w:p>
    <w:p w:rsidR="006E4609" w:rsidRPr="00D56992" w:rsidRDefault="006E4609" w:rsidP="006E460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организ</w:t>
      </w:r>
      <w:r w:rsidR="00931BAF" w:rsidRPr="00D56992">
        <w:rPr>
          <w:sz w:val="26"/>
          <w:szCs w:val="26"/>
        </w:rPr>
        <w:t>овывать</w:t>
      </w:r>
      <w:r w:rsidRPr="00D56992">
        <w:rPr>
          <w:sz w:val="26"/>
          <w:szCs w:val="26"/>
        </w:rPr>
        <w:t xml:space="preserve"> профессиональное образование и дополнительное профессиональное образование гражданских служащих; </w:t>
      </w:r>
    </w:p>
    <w:p w:rsidR="006E4609" w:rsidRPr="00D56992" w:rsidRDefault="006E4609" w:rsidP="006E460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организ</w:t>
      </w:r>
      <w:r w:rsidR="00931BAF" w:rsidRPr="00D56992">
        <w:rPr>
          <w:sz w:val="26"/>
          <w:szCs w:val="26"/>
        </w:rPr>
        <w:t>овывать</w:t>
      </w:r>
      <w:r w:rsidRPr="00D56992">
        <w:rPr>
          <w:sz w:val="26"/>
          <w:szCs w:val="26"/>
        </w:rPr>
        <w:t xml:space="preserve"> и проводит</w:t>
      </w:r>
      <w:r w:rsidR="00931BAF" w:rsidRPr="00D56992">
        <w:rPr>
          <w:sz w:val="26"/>
          <w:szCs w:val="26"/>
        </w:rPr>
        <w:t>ь</w:t>
      </w:r>
      <w:r w:rsidRPr="00D56992">
        <w:rPr>
          <w:sz w:val="26"/>
          <w:szCs w:val="26"/>
        </w:rPr>
        <w:t xml:space="preserve"> служебные проверки в соответствии со </w:t>
      </w:r>
      <w:hyperlink r:id="rId58" w:history="1">
        <w:r w:rsidRPr="00D56992">
          <w:rPr>
            <w:sz w:val="26"/>
            <w:szCs w:val="26"/>
          </w:rPr>
          <w:t xml:space="preserve">статьей </w:t>
        </w:r>
        <w:r w:rsidR="00DC087C" w:rsidRPr="00D56992">
          <w:rPr>
            <w:sz w:val="26"/>
            <w:szCs w:val="26"/>
          </w:rPr>
          <w:br/>
        </w:r>
        <w:r w:rsidRPr="00D56992">
          <w:rPr>
            <w:sz w:val="26"/>
            <w:szCs w:val="26"/>
          </w:rPr>
          <w:t>59</w:t>
        </w:r>
      </w:hyperlink>
      <w:r w:rsidRPr="00D56992">
        <w:rPr>
          <w:sz w:val="26"/>
          <w:szCs w:val="26"/>
        </w:rPr>
        <w:t xml:space="preserve"> Федерального закона от 27 июля 2004 г. № 79-ФЗ «О государственной гражданской службе Российской Федерации» по фактам неисполнения или ненадлежащего исполнения гражданским служащим возложенных на него служебных обязанностей и по иным основаниям, предусмотренным действующим законодательством;</w:t>
      </w:r>
    </w:p>
    <w:p w:rsidR="006E4609" w:rsidRPr="00D56992" w:rsidRDefault="006E4609" w:rsidP="006E460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осуществля</w:t>
      </w:r>
      <w:r w:rsidR="00931BAF" w:rsidRPr="00D56992">
        <w:rPr>
          <w:sz w:val="26"/>
          <w:szCs w:val="26"/>
        </w:rPr>
        <w:t>ть</w:t>
      </w:r>
      <w:r w:rsidRPr="00D56992">
        <w:rPr>
          <w:sz w:val="26"/>
          <w:szCs w:val="26"/>
        </w:rPr>
        <w:t xml:space="preserve"> подготовку приказов о применении взысканий по результатам служебных проверок и проверок, проведенных в соответствии Федеральным </w:t>
      </w:r>
      <w:hyperlink r:id="rId59" w:history="1">
        <w:r w:rsidRPr="00D56992">
          <w:rPr>
            <w:sz w:val="26"/>
            <w:szCs w:val="26"/>
          </w:rPr>
          <w:t>законом</w:t>
        </w:r>
      </w:hyperlink>
      <w:r w:rsidRPr="00D56992">
        <w:rPr>
          <w:sz w:val="26"/>
          <w:szCs w:val="26"/>
        </w:rPr>
        <w:t xml:space="preserve"> </w:t>
      </w:r>
      <w:r w:rsidR="00DC087C" w:rsidRPr="00D56992">
        <w:rPr>
          <w:sz w:val="26"/>
          <w:szCs w:val="26"/>
        </w:rPr>
        <w:br/>
      </w:r>
      <w:r w:rsidRPr="00D56992">
        <w:rPr>
          <w:sz w:val="26"/>
          <w:szCs w:val="26"/>
        </w:rPr>
        <w:t xml:space="preserve">от 03 декабря 2012 г. № 230-ФЗ, </w:t>
      </w:r>
      <w:hyperlink r:id="rId60" w:history="1">
        <w:r w:rsidRPr="00D56992">
          <w:rPr>
            <w:sz w:val="26"/>
            <w:szCs w:val="26"/>
          </w:rPr>
          <w:t>Указом</w:t>
        </w:r>
      </w:hyperlink>
      <w:r w:rsidRPr="00D56992">
        <w:rPr>
          <w:sz w:val="26"/>
          <w:szCs w:val="26"/>
        </w:rPr>
        <w:t xml:space="preserve"> Президента Российской Федерации от 21 сентября 2009 г. № 1065;</w:t>
      </w:r>
    </w:p>
    <w:p w:rsidR="00E3339B" w:rsidRPr="00D56992" w:rsidRDefault="00E3339B" w:rsidP="00E3339B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организовывать и обеспечивать проведение комплексной оценки гражданских служащих Инспекции; </w:t>
      </w:r>
    </w:p>
    <w:p w:rsidR="00E3339B" w:rsidRPr="00D56992" w:rsidRDefault="007E0227" w:rsidP="00E3339B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участвовать в работе по под</w:t>
      </w:r>
      <w:r w:rsidR="00E3339B" w:rsidRPr="00D56992">
        <w:rPr>
          <w:sz w:val="26"/>
          <w:szCs w:val="26"/>
        </w:rPr>
        <w:t>готов</w:t>
      </w:r>
      <w:r>
        <w:rPr>
          <w:sz w:val="26"/>
          <w:szCs w:val="26"/>
        </w:rPr>
        <w:t>ке</w:t>
      </w:r>
      <w:r w:rsidR="00E3339B" w:rsidRPr="00D56992">
        <w:rPr>
          <w:sz w:val="26"/>
          <w:szCs w:val="26"/>
        </w:rPr>
        <w:t xml:space="preserve"> и оформл</w:t>
      </w:r>
      <w:r>
        <w:rPr>
          <w:sz w:val="26"/>
          <w:szCs w:val="26"/>
        </w:rPr>
        <w:t>ении</w:t>
      </w:r>
      <w:r w:rsidR="00E3339B" w:rsidRPr="00D56992">
        <w:rPr>
          <w:sz w:val="26"/>
          <w:szCs w:val="26"/>
        </w:rPr>
        <w:t xml:space="preserve"> материал</w:t>
      </w:r>
      <w:r>
        <w:rPr>
          <w:sz w:val="26"/>
          <w:szCs w:val="26"/>
        </w:rPr>
        <w:t>ов</w:t>
      </w:r>
      <w:r w:rsidR="00E3339B" w:rsidRPr="00D56992">
        <w:rPr>
          <w:sz w:val="26"/>
          <w:szCs w:val="26"/>
        </w:rPr>
        <w:t xml:space="preserve"> о присвоении классных чинов гражданским служащим Инспекции;</w:t>
      </w:r>
    </w:p>
    <w:p w:rsidR="00E3339B" w:rsidRPr="00D56992" w:rsidRDefault="007E0227" w:rsidP="00E3339B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участвовать в работе по </w:t>
      </w:r>
      <w:r w:rsidR="00E3339B" w:rsidRPr="00D56992">
        <w:rPr>
          <w:sz w:val="26"/>
          <w:szCs w:val="26"/>
        </w:rPr>
        <w:t>организ</w:t>
      </w:r>
      <w:r>
        <w:rPr>
          <w:sz w:val="26"/>
          <w:szCs w:val="26"/>
        </w:rPr>
        <w:t>ации</w:t>
      </w:r>
      <w:r w:rsidR="00E3339B" w:rsidRPr="00D56992">
        <w:rPr>
          <w:sz w:val="26"/>
          <w:szCs w:val="26"/>
        </w:rPr>
        <w:t xml:space="preserve"> и обеспеч</w:t>
      </w:r>
      <w:r>
        <w:rPr>
          <w:sz w:val="26"/>
          <w:szCs w:val="26"/>
        </w:rPr>
        <w:t>ении</w:t>
      </w:r>
      <w:r w:rsidR="00E3339B" w:rsidRPr="00D56992">
        <w:rPr>
          <w:sz w:val="26"/>
          <w:szCs w:val="26"/>
        </w:rPr>
        <w:t xml:space="preserve"> проведени</w:t>
      </w:r>
      <w:r>
        <w:rPr>
          <w:sz w:val="26"/>
          <w:szCs w:val="26"/>
        </w:rPr>
        <w:t>я</w:t>
      </w:r>
      <w:r w:rsidR="00E3339B" w:rsidRPr="00D56992">
        <w:rPr>
          <w:sz w:val="26"/>
          <w:szCs w:val="26"/>
        </w:rPr>
        <w:t xml:space="preserve"> аттестации гражданских служащих Инспекции в целях определения соответствия гражданских служащих замещаемым должностям гражданской службы на основе оценки их профессиональной служебной деятельности;</w:t>
      </w:r>
    </w:p>
    <w:p w:rsidR="00E3339B" w:rsidRPr="00613E1F" w:rsidRDefault="00E3339B" w:rsidP="00E3339B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организовывать работу по установлению стажа гражданской службы, дающего право на получение ежемесячной надбавки к должностному окладу за выслугу лет гражданским служащим;</w:t>
      </w:r>
    </w:p>
    <w:p w:rsidR="00E3339B" w:rsidRPr="00613E1F" w:rsidRDefault="00E3339B" w:rsidP="00E3339B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готовить и оформлять материалы о включении иных периодов работы в стаж гражданской службы для установления ежемесячной надбавки к должностному окладу за выслугу лет, определять продолжительность ежегодного дополнительного оплачиваемого отпуска за выслугу лет гражданским служащим;</w:t>
      </w:r>
    </w:p>
    <w:p w:rsidR="00E3339B" w:rsidRPr="00613E1F" w:rsidRDefault="007E0227" w:rsidP="00E3339B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участвовать </w:t>
      </w:r>
      <w:proofErr w:type="gramStart"/>
      <w:r>
        <w:rPr>
          <w:sz w:val="26"/>
          <w:szCs w:val="26"/>
        </w:rPr>
        <w:t xml:space="preserve">в работе по </w:t>
      </w:r>
      <w:r w:rsidR="00E3339B" w:rsidRPr="00613E1F">
        <w:rPr>
          <w:sz w:val="26"/>
          <w:szCs w:val="26"/>
        </w:rPr>
        <w:t>оформлению документов для назначения пенсии за выслугу лет к трудовой пенсии</w:t>
      </w:r>
      <w:proofErr w:type="gramEnd"/>
      <w:r w:rsidR="00E3339B" w:rsidRPr="00613E1F">
        <w:rPr>
          <w:sz w:val="26"/>
          <w:szCs w:val="26"/>
        </w:rPr>
        <w:t xml:space="preserve"> по старости (инвалидности) лицам, замещавшим должности гражданской службы;</w:t>
      </w:r>
    </w:p>
    <w:p w:rsidR="00E3339B" w:rsidRPr="003331F2" w:rsidRDefault="00E3339B" w:rsidP="00E3339B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3331F2">
        <w:rPr>
          <w:sz w:val="26"/>
          <w:szCs w:val="26"/>
        </w:rPr>
        <w:t xml:space="preserve">оформлять материалы </w:t>
      </w:r>
      <w:proofErr w:type="gramStart"/>
      <w:r w:rsidRPr="003331F2">
        <w:rPr>
          <w:sz w:val="26"/>
          <w:szCs w:val="26"/>
        </w:rPr>
        <w:t>о включении иных периодов работы в стаж государственной службы для назначения пенсии за выслугу лет к трудовой пенсии</w:t>
      </w:r>
      <w:proofErr w:type="gramEnd"/>
      <w:r w:rsidRPr="003331F2">
        <w:rPr>
          <w:sz w:val="26"/>
          <w:szCs w:val="26"/>
        </w:rPr>
        <w:t xml:space="preserve"> по старости (инвалидности) лицам, замещавшим должности гражданской службы; </w:t>
      </w:r>
    </w:p>
    <w:p w:rsidR="003331F2" w:rsidRPr="003331F2" w:rsidRDefault="003331F2" w:rsidP="003331F2">
      <w:pPr>
        <w:ind w:firstLine="720"/>
        <w:jc w:val="both"/>
        <w:rPr>
          <w:sz w:val="26"/>
          <w:szCs w:val="26"/>
        </w:rPr>
      </w:pPr>
      <w:r w:rsidRPr="003331F2">
        <w:rPr>
          <w:sz w:val="26"/>
          <w:szCs w:val="26"/>
        </w:rPr>
        <w:t>осуществлять организацию и ведение воинского учета работников Инспекции, пребывающих в запасе Вооруженных Сил Российской Федерации, федеральных органов исполнительно власти, имеющих запас;</w:t>
      </w:r>
    </w:p>
    <w:p w:rsidR="003331F2" w:rsidRPr="003331F2" w:rsidRDefault="003331F2" w:rsidP="003331F2">
      <w:pPr>
        <w:ind w:firstLine="720"/>
        <w:jc w:val="both"/>
        <w:rPr>
          <w:sz w:val="26"/>
          <w:szCs w:val="26"/>
        </w:rPr>
      </w:pPr>
      <w:r w:rsidRPr="003331F2">
        <w:rPr>
          <w:sz w:val="26"/>
          <w:szCs w:val="26"/>
        </w:rPr>
        <w:t>осуществлять бронирование на период мобилизации на военное время работников Инспекции, пребывающих в запасе Вооруженных сил Российской Федерации, федеральных органов исполнительной власти, имеющих запас;</w:t>
      </w:r>
    </w:p>
    <w:p w:rsidR="006E4609" w:rsidRPr="00613E1F" w:rsidRDefault="006E4609" w:rsidP="006E460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участв</w:t>
      </w:r>
      <w:r w:rsidR="00931BAF" w:rsidRPr="00613E1F">
        <w:rPr>
          <w:sz w:val="26"/>
          <w:szCs w:val="26"/>
        </w:rPr>
        <w:t>овать</w:t>
      </w:r>
      <w:r w:rsidRPr="00613E1F">
        <w:rPr>
          <w:sz w:val="26"/>
          <w:szCs w:val="26"/>
        </w:rPr>
        <w:t xml:space="preserve"> в проведении совещаний, семинаров и оказыва</w:t>
      </w:r>
      <w:r w:rsidR="00931BAF" w:rsidRPr="00613E1F">
        <w:rPr>
          <w:sz w:val="26"/>
          <w:szCs w:val="26"/>
        </w:rPr>
        <w:t>ть</w:t>
      </w:r>
      <w:r w:rsidRPr="00613E1F">
        <w:rPr>
          <w:sz w:val="26"/>
          <w:szCs w:val="26"/>
        </w:rPr>
        <w:t xml:space="preserve"> методическую и практическую помощь гражданским служащим Инспекции по кадровым вопросам;</w:t>
      </w:r>
    </w:p>
    <w:p w:rsidR="006E4609" w:rsidRPr="00613E1F" w:rsidRDefault="006E4609" w:rsidP="006E460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обеспечива</w:t>
      </w:r>
      <w:r w:rsidR="00931BAF" w:rsidRPr="00613E1F">
        <w:rPr>
          <w:sz w:val="26"/>
          <w:szCs w:val="26"/>
        </w:rPr>
        <w:t>ть</w:t>
      </w:r>
      <w:r w:rsidRPr="00613E1F">
        <w:rPr>
          <w:sz w:val="26"/>
          <w:szCs w:val="26"/>
        </w:rPr>
        <w:t xml:space="preserve"> контроль исполнения законодательства и нормативных правовых актов по противодействию коррупции, соблюдению государственными гражданскими </w:t>
      </w:r>
      <w:r w:rsidRPr="00613E1F">
        <w:rPr>
          <w:sz w:val="26"/>
          <w:szCs w:val="26"/>
        </w:rPr>
        <w:lastRenderedPageBreak/>
        <w:t>служащими запретов, ограничений, обязательств и правил служебного поведения в части кадрового обеспечения и прохождения гражданской службы;</w:t>
      </w:r>
    </w:p>
    <w:p w:rsidR="006E4609" w:rsidRPr="00613E1F" w:rsidRDefault="006E4609" w:rsidP="006E460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ве</w:t>
      </w:r>
      <w:r w:rsidR="00931BAF" w:rsidRPr="00613E1F">
        <w:rPr>
          <w:sz w:val="26"/>
          <w:szCs w:val="26"/>
        </w:rPr>
        <w:t>сти</w:t>
      </w:r>
      <w:r w:rsidRPr="00613E1F">
        <w:rPr>
          <w:sz w:val="26"/>
          <w:szCs w:val="26"/>
        </w:rPr>
        <w:t xml:space="preserve"> в установленном порядке делопроизводство и хран</w:t>
      </w:r>
      <w:r w:rsidR="00931BAF" w:rsidRPr="00613E1F">
        <w:rPr>
          <w:sz w:val="26"/>
          <w:szCs w:val="26"/>
        </w:rPr>
        <w:t xml:space="preserve">ить </w:t>
      </w:r>
      <w:r w:rsidRPr="00613E1F">
        <w:rPr>
          <w:sz w:val="26"/>
          <w:szCs w:val="26"/>
        </w:rPr>
        <w:t>документ</w:t>
      </w:r>
      <w:r w:rsidR="00931BAF" w:rsidRPr="00613E1F">
        <w:rPr>
          <w:sz w:val="26"/>
          <w:szCs w:val="26"/>
        </w:rPr>
        <w:t>ы</w:t>
      </w:r>
      <w:r w:rsidRPr="00613E1F">
        <w:rPr>
          <w:sz w:val="26"/>
          <w:szCs w:val="26"/>
        </w:rPr>
        <w:t>, осуществля</w:t>
      </w:r>
      <w:r w:rsidR="00931BAF" w:rsidRPr="00613E1F">
        <w:rPr>
          <w:sz w:val="26"/>
          <w:szCs w:val="26"/>
        </w:rPr>
        <w:t>ть</w:t>
      </w:r>
      <w:r w:rsidRPr="00613E1F">
        <w:rPr>
          <w:sz w:val="26"/>
          <w:szCs w:val="26"/>
        </w:rPr>
        <w:t xml:space="preserve"> их передачу на архивное хранение;</w:t>
      </w:r>
    </w:p>
    <w:p w:rsidR="006E4609" w:rsidRPr="00613E1F" w:rsidRDefault="006E4609" w:rsidP="006E460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готовит</w:t>
      </w:r>
      <w:r w:rsidR="00931BAF" w:rsidRPr="00613E1F">
        <w:rPr>
          <w:sz w:val="26"/>
          <w:szCs w:val="26"/>
        </w:rPr>
        <w:t>ь</w:t>
      </w:r>
      <w:r w:rsidRPr="00613E1F">
        <w:rPr>
          <w:sz w:val="26"/>
          <w:szCs w:val="26"/>
        </w:rPr>
        <w:t xml:space="preserve"> предложения, </w:t>
      </w:r>
      <w:r w:rsidR="008A46F6" w:rsidRPr="00613E1F">
        <w:rPr>
          <w:sz w:val="26"/>
          <w:szCs w:val="26"/>
        </w:rPr>
        <w:t>участвовать</w:t>
      </w:r>
      <w:r w:rsidRPr="00613E1F">
        <w:rPr>
          <w:sz w:val="26"/>
          <w:szCs w:val="26"/>
        </w:rPr>
        <w:t xml:space="preserve"> в разработке и ве</w:t>
      </w:r>
      <w:r w:rsidR="008A46F6" w:rsidRPr="00613E1F">
        <w:rPr>
          <w:sz w:val="26"/>
          <w:szCs w:val="26"/>
        </w:rPr>
        <w:t>сти</w:t>
      </w:r>
      <w:r w:rsidRPr="00613E1F">
        <w:rPr>
          <w:sz w:val="26"/>
          <w:szCs w:val="26"/>
        </w:rPr>
        <w:t xml:space="preserve"> специализированные информационные ресурсы по кадровым  вопросам;</w:t>
      </w:r>
    </w:p>
    <w:p w:rsidR="006E4609" w:rsidRPr="00613E1F" w:rsidRDefault="008A46F6" w:rsidP="006E4609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участвовать</w:t>
      </w:r>
      <w:r w:rsidR="006E4609" w:rsidRPr="00613E1F">
        <w:rPr>
          <w:color w:val="000000"/>
          <w:sz w:val="26"/>
          <w:szCs w:val="26"/>
        </w:rPr>
        <w:t xml:space="preserve"> по поручению начальника Отдела, в разработке организационно-распорядительной документации по вопросам Отдела;</w:t>
      </w:r>
    </w:p>
    <w:p w:rsidR="006E4609" w:rsidRPr="00613E1F" w:rsidRDefault="008A46F6" w:rsidP="006E4609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 xml:space="preserve">подготавливать </w:t>
      </w:r>
      <w:r w:rsidR="006E4609" w:rsidRPr="00613E1F">
        <w:rPr>
          <w:color w:val="000000"/>
          <w:sz w:val="26"/>
          <w:szCs w:val="26"/>
        </w:rPr>
        <w:t>по поручению начальника Отдела, руководства Инспекции, докладных, служебных записок, писем в пределах своей компетенции;</w:t>
      </w:r>
    </w:p>
    <w:p w:rsidR="006E4609" w:rsidRPr="00613E1F" w:rsidRDefault="006E4609" w:rsidP="006E4609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исполня</w:t>
      </w:r>
      <w:r w:rsidR="008A46F6" w:rsidRPr="00613E1F">
        <w:rPr>
          <w:sz w:val="26"/>
          <w:szCs w:val="26"/>
        </w:rPr>
        <w:t>ть</w:t>
      </w:r>
      <w:r w:rsidRPr="00613E1F">
        <w:rPr>
          <w:sz w:val="26"/>
          <w:szCs w:val="26"/>
        </w:rPr>
        <w:t>, в пределах компетенции, поручения руководства Инспекции, начальника Отдела;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выполня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технологические процессы, осуществля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 Самоконтроль - сплошным способом, смежный контроль,  текущий контроль – выборочный;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выполня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 иные поручения, не противоречащие налоговому и трудовому законодательству;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соблюда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требования по защите информации на объекте информатизации;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не разглаша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конфиденциальную информацию;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соблюда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требования к обеспечению безопасности конфиденциальной информации с использованием  СКЗИ;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сообща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администратору СКЗИ о ставших им известными попытках посторонних лиц получить сведения об используемых СКЗИ или ключевых документах к ним;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сда</w:t>
      </w:r>
      <w:r w:rsidR="008A46F6" w:rsidRPr="00613E1F">
        <w:rPr>
          <w:color w:val="000000"/>
          <w:sz w:val="26"/>
          <w:szCs w:val="26"/>
        </w:rPr>
        <w:t>вать</w:t>
      </w:r>
      <w:r w:rsidRPr="00613E1F">
        <w:rPr>
          <w:color w:val="000000"/>
          <w:sz w:val="26"/>
          <w:szCs w:val="26"/>
        </w:rPr>
        <w:t xml:space="preserve"> СКЗИ администратору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уведомля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администратора СКЗИ о фактах утраты или недостачи СКЗИ, ключевых документах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выполня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сведений о </w:t>
      </w:r>
      <w:proofErr w:type="spellStart"/>
      <w:r w:rsidRPr="00613E1F">
        <w:rPr>
          <w:color w:val="000000"/>
          <w:sz w:val="26"/>
          <w:szCs w:val="26"/>
        </w:rPr>
        <w:t>криптоключах</w:t>
      </w:r>
      <w:proofErr w:type="spellEnd"/>
      <w:r w:rsidRPr="00613E1F">
        <w:rPr>
          <w:color w:val="000000"/>
          <w:sz w:val="26"/>
          <w:szCs w:val="26"/>
        </w:rPr>
        <w:t xml:space="preserve"> и ЭЦП;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соблюда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выполня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обеспечива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сохранность комплектности и целостности закрепленного оборудования; 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обеспечива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целостность специальных пломбировочных устройств (</w:t>
      </w:r>
      <w:proofErr w:type="spellStart"/>
      <w:r w:rsidRPr="00613E1F">
        <w:rPr>
          <w:color w:val="000000"/>
          <w:sz w:val="26"/>
          <w:szCs w:val="26"/>
        </w:rPr>
        <w:t>стикеров</w:t>
      </w:r>
      <w:proofErr w:type="spellEnd"/>
      <w:r w:rsidRPr="00613E1F">
        <w:rPr>
          <w:color w:val="000000"/>
          <w:sz w:val="26"/>
          <w:szCs w:val="26"/>
        </w:rPr>
        <w:t xml:space="preserve">, </w:t>
      </w:r>
      <w:r w:rsidRPr="00613E1F">
        <w:rPr>
          <w:color w:val="000000"/>
          <w:sz w:val="26"/>
          <w:szCs w:val="26"/>
        </w:rPr>
        <w:lastRenderedPageBreak/>
        <w:t>лент, пломб, печатей и др.) на закрепленном оборудовании;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обеспечива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 в пределах своей компетенции соблюдения налоговой тайны и ее сохранности;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выполня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основные обязанности гражданского служащего предусмотренные статьей 15 Федерального закона  от 27 июля 2004 г. № 79-ФЗ «О государственной гражданской службе Российской Федерации», приказов и распоряжений начальника инспекции;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 xml:space="preserve"> осуществля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в соответствии с направлением деятельности Отдела и/или конкретными поручениями начальника Отдела или руководства Инспекции.  Формирование, в пределах  своих полномочий, файлов с пометкой «ДСП»;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соблюда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ограничения, выполня</w:t>
      </w:r>
      <w:r w:rsidR="008B6CEF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обязательства и требования к служебному поведению, не нарушать запреты, которые установлены Федеральным законом от 27 июля 2004 г. № 79-ФЗ  «О государственной гражданской службе Российской Федерации»,  Федеральный закон от 25 декабря 2008 г. № 273-ФЗ «О противодействии коррупции» и другими федеральными законами;</w:t>
      </w:r>
    </w:p>
    <w:p w:rsidR="006E4609" w:rsidRPr="00613E1F" w:rsidRDefault="006E4609" w:rsidP="008B6CEF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выполня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обязанности гражданского служащего, предусмотренные Федеральным законом от 27 июля 2004 г. № 79-ФЗ  «О государственной гражданской службе Российской Федерации»,  Федеральным законом от 25 декабря 2008 г. № 273-ФЗ «О противодействии коррупции» и другими федеральными законами;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сообща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не соверша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поступки, порочащие честь и достоинство государственного служащего;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поддержива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уровень квалификации, необходимый для надлежащего выполнения данных обязанностей;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соблюда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установленные правила публичных выступлений и предоставления служебной информации;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проявля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корректность в обращении с гражданами и работниками ФНС России, Управлений, Инспекций;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не допуска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конфликтных ситуаций, способных нанести ущерб собственной репутации или авторитету ФНС России, Управлениям и  Инспекций;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соблюда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правила и нормы охраны труда и техники безопасности;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бере</w:t>
      </w:r>
      <w:r w:rsidR="008A46F6" w:rsidRPr="00613E1F">
        <w:rPr>
          <w:color w:val="000000"/>
          <w:sz w:val="26"/>
          <w:szCs w:val="26"/>
        </w:rPr>
        <w:t>чь</w:t>
      </w:r>
      <w:r w:rsidRPr="00613E1F">
        <w:rPr>
          <w:color w:val="000000"/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обеспечива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E4609" w:rsidRPr="00613E1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соблюда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6E4609" w:rsidRPr="00613E1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соблюда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правила эксплуатации компьютерной техники;</w:t>
      </w:r>
    </w:p>
    <w:p w:rsidR="006E4609" w:rsidRPr="00613E1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своевременно принима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меры к устранению неисправностей компьютерной техники;</w:t>
      </w:r>
    </w:p>
    <w:p w:rsidR="006E4609" w:rsidRPr="00613E1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соблюда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правила служебного распорядка работников Инспекции;</w:t>
      </w:r>
    </w:p>
    <w:p w:rsidR="006E4609" w:rsidRPr="00613E1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соблюда</w:t>
      </w:r>
      <w:r w:rsidR="008A46F6" w:rsidRPr="00613E1F">
        <w:rPr>
          <w:color w:val="000000"/>
          <w:sz w:val="26"/>
          <w:szCs w:val="26"/>
        </w:rPr>
        <w:t xml:space="preserve">ть </w:t>
      </w:r>
      <w:r w:rsidRPr="00613E1F">
        <w:rPr>
          <w:color w:val="000000"/>
          <w:sz w:val="26"/>
          <w:szCs w:val="26"/>
        </w:rPr>
        <w:t>правила техники безопасности, санитарные нормы и правила;</w:t>
      </w:r>
    </w:p>
    <w:p w:rsidR="006E4609" w:rsidRPr="00613E1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обеспечива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сохранность комплектности закрепленного оборудования;</w:t>
      </w:r>
    </w:p>
    <w:p w:rsidR="006E4609" w:rsidRPr="00613E1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обеспечива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</w:t>
      </w:r>
      <w:r w:rsidRPr="00613E1F">
        <w:rPr>
          <w:color w:val="000000"/>
          <w:sz w:val="26"/>
          <w:szCs w:val="26"/>
        </w:rPr>
        <w:lastRenderedPageBreak/>
        <w:t>предоставленных ей для выполнения служебных обязанностей;</w:t>
      </w:r>
    </w:p>
    <w:p w:rsidR="006E4609" w:rsidRPr="00613E1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исполня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E4609" w:rsidRPr="00613E1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3E1F">
        <w:rPr>
          <w:color w:val="000000"/>
          <w:sz w:val="26"/>
          <w:szCs w:val="26"/>
        </w:rPr>
        <w:t>исполня</w:t>
      </w:r>
      <w:r w:rsidR="008A46F6" w:rsidRPr="00613E1F">
        <w:rPr>
          <w:color w:val="000000"/>
          <w:sz w:val="26"/>
          <w:szCs w:val="26"/>
        </w:rPr>
        <w:t>ть</w:t>
      </w:r>
      <w:r w:rsidRPr="00613E1F">
        <w:rPr>
          <w:color w:val="000000"/>
          <w:sz w:val="26"/>
          <w:szCs w:val="26"/>
        </w:rPr>
        <w:t xml:space="preserve"> обязанность по исключению допуска других работников и лиц, не являющихся работниками Инспекции, к работе на закрепленной за ней рабочей станции (исключение составляют сотрудники Отдела информационно-аналитической работы и сотрудники информационной безопасности);</w:t>
      </w:r>
    </w:p>
    <w:p w:rsidR="008A46F6" w:rsidRPr="00613E1F" w:rsidRDefault="008A46F6" w:rsidP="008A46F6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13E1F">
        <w:rPr>
          <w:color w:val="000000"/>
          <w:sz w:val="26"/>
          <w:szCs w:val="26"/>
        </w:rPr>
        <w:t xml:space="preserve">9. </w:t>
      </w:r>
      <w:r w:rsidRPr="00613E1F">
        <w:rPr>
          <w:rFonts w:eastAsiaTheme="minorHAnsi"/>
          <w:sz w:val="26"/>
          <w:szCs w:val="26"/>
          <w:lang w:eastAsia="en-US"/>
        </w:rPr>
        <w:t xml:space="preserve">В целях исполнения возложенных должностных обязанностей </w:t>
      </w:r>
      <w:r w:rsidR="00303BBD">
        <w:rPr>
          <w:rFonts w:eastAsiaTheme="minorHAnsi"/>
          <w:sz w:val="26"/>
          <w:szCs w:val="26"/>
          <w:lang w:eastAsia="en-US"/>
        </w:rPr>
        <w:t>главный специалист-эксперт</w:t>
      </w:r>
      <w:r w:rsidRPr="00613E1F">
        <w:rPr>
          <w:rFonts w:eastAsiaTheme="minorHAnsi"/>
          <w:sz w:val="26"/>
          <w:szCs w:val="26"/>
          <w:lang w:eastAsia="en-US"/>
        </w:rPr>
        <w:t xml:space="preserve"> имеет право: </w:t>
      </w:r>
    </w:p>
    <w:p w:rsidR="008A46F6" w:rsidRPr="00613E1F" w:rsidRDefault="008A46F6" w:rsidP="008A46F6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A46F6" w:rsidRPr="00613E1F" w:rsidRDefault="008A46F6" w:rsidP="008A46F6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 xml:space="preserve">на  оплату труда и другие выплаты в соответствии с Федеральным законом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 </w:t>
      </w:r>
    </w:p>
    <w:p w:rsidR="008A46F6" w:rsidRPr="00613E1F" w:rsidRDefault="008A46F6" w:rsidP="008A46F6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A46F6" w:rsidRPr="00613E1F" w:rsidRDefault="008A46F6" w:rsidP="008A46F6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 xml:space="preserve"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</w:p>
    <w:p w:rsidR="008A46F6" w:rsidRPr="00613E1F" w:rsidRDefault="008A46F6" w:rsidP="008A46F6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на защиту сведений о гражданском служащем;</w:t>
      </w:r>
    </w:p>
    <w:p w:rsidR="006E4609" w:rsidRPr="00613E1F" w:rsidRDefault="008A46F6" w:rsidP="008A46F6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на должностной рост на конкурсной основе;</w:t>
      </w:r>
    </w:p>
    <w:p w:rsidR="008A46F6" w:rsidRPr="00613E1F" w:rsidRDefault="008A46F6" w:rsidP="008A46F6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на членство в профессиональном союзе;</w:t>
      </w:r>
    </w:p>
    <w:p w:rsidR="008A46F6" w:rsidRPr="00613E1F" w:rsidRDefault="008A46F6" w:rsidP="008A46F6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на рассмотрение индивидуальных служебных споров в соответствии с Федеральным законом № 79-ФЗ «О государственной гражданской службе Российской Федерации» и другими федеральными законами;</w:t>
      </w:r>
    </w:p>
    <w:p w:rsidR="008A46F6" w:rsidRPr="00613E1F" w:rsidRDefault="008A46F6" w:rsidP="008A46F6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на проведение по его заявлению служебной проверки;</w:t>
      </w:r>
    </w:p>
    <w:p w:rsidR="008A46F6" w:rsidRPr="00613E1F" w:rsidRDefault="008A46F6" w:rsidP="008A46F6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8A46F6" w:rsidRPr="00613E1F" w:rsidRDefault="008A46F6" w:rsidP="008A46F6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 xml:space="preserve">на медицинское страхование в соответствии Федеральным законом № 79-ФЗ </w:t>
      </w:r>
      <w:r w:rsidR="00DC087C" w:rsidRPr="00613E1F">
        <w:rPr>
          <w:sz w:val="26"/>
          <w:szCs w:val="26"/>
        </w:rPr>
        <w:br/>
      </w:r>
      <w:r w:rsidRPr="00613E1F">
        <w:rPr>
          <w:sz w:val="26"/>
          <w:szCs w:val="26"/>
        </w:rPr>
        <w:t>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A46F6" w:rsidRPr="00613E1F" w:rsidRDefault="008A46F6" w:rsidP="008A46F6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A46F6" w:rsidRPr="00613E1F" w:rsidRDefault="008A46F6" w:rsidP="008A46F6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8A46F6" w:rsidRPr="00613E1F" w:rsidRDefault="008A46F6" w:rsidP="008A46F6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8A46F6" w:rsidRPr="00613E1F" w:rsidRDefault="008A46F6" w:rsidP="008A46F6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 xml:space="preserve">на проставления ограничивающей пометки «Для служебного пользования» на документах, содержащих служебную информацию ограниченного распространения; </w:t>
      </w:r>
    </w:p>
    <w:p w:rsidR="008A46F6" w:rsidRPr="00613E1F" w:rsidRDefault="008A46F6" w:rsidP="00DC087C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на повышение квалификации, профессиональную переподготовку и стажировку в порядке, установленном настоящим Федеральным законом и другими федеральными законами;</w:t>
      </w:r>
    </w:p>
    <w:p w:rsidR="006E4609" w:rsidRPr="00613E1F" w:rsidRDefault="006E4609" w:rsidP="006E4609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получа</w:t>
      </w:r>
      <w:r w:rsidR="008A46F6" w:rsidRPr="00613E1F">
        <w:rPr>
          <w:sz w:val="26"/>
          <w:szCs w:val="26"/>
        </w:rPr>
        <w:t>ть</w:t>
      </w:r>
      <w:r w:rsidRPr="00613E1F">
        <w:rPr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6E4609" w:rsidRPr="00613E1F" w:rsidRDefault="006E4609" w:rsidP="006E4609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lastRenderedPageBreak/>
        <w:t>знакомит</w:t>
      </w:r>
      <w:r w:rsidR="008A46F6" w:rsidRPr="00613E1F">
        <w:rPr>
          <w:sz w:val="26"/>
          <w:szCs w:val="26"/>
        </w:rPr>
        <w:t>ь</w:t>
      </w:r>
      <w:r w:rsidRPr="00613E1F">
        <w:rPr>
          <w:sz w:val="26"/>
          <w:szCs w:val="26"/>
        </w:rPr>
        <w:t>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E4609" w:rsidRPr="00613E1F" w:rsidRDefault="006E4609" w:rsidP="006E4609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получа</w:t>
      </w:r>
      <w:r w:rsidR="008A46F6" w:rsidRPr="00613E1F">
        <w:rPr>
          <w:sz w:val="26"/>
          <w:szCs w:val="26"/>
        </w:rPr>
        <w:t>ть</w:t>
      </w:r>
      <w:r w:rsidRPr="00613E1F">
        <w:rPr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E4609" w:rsidRPr="00613E1F" w:rsidRDefault="006E4609" w:rsidP="006E4609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знакомит</w:t>
      </w:r>
      <w:r w:rsidR="008A46F6" w:rsidRPr="00613E1F">
        <w:rPr>
          <w:sz w:val="26"/>
          <w:szCs w:val="26"/>
        </w:rPr>
        <w:t>ь</w:t>
      </w:r>
      <w:r w:rsidRPr="00613E1F">
        <w:rPr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A46F6" w:rsidRPr="00613E1F" w:rsidRDefault="006E4609" w:rsidP="008A46F6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получать доступ к информационным, программным и аппаратным ресурсам Инспекции и территориальных налоговых органов Северо-Кавказского федерального округа, а также к федеральным информационным ресурсам ФНС России необходимым для исполнения должностных обязанностей.</w:t>
      </w:r>
    </w:p>
    <w:p w:rsidR="008A46F6" w:rsidRPr="00613E1F" w:rsidRDefault="008A46F6" w:rsidP="00E5465F">
      <w:pPr>
        <w:widowControl w:val="0"/>
        <w:ind w:firstLine="709"/>
        <w:jc w:val="both"/>
        <w:rPr>
          <w:sz w:val="26"/>
          <w:szCs w:val="26"/>
        </w:rPr>
      </w:pPr>
      <w:r w:rsidRPr="00613E1F">
        <w:rPr>
          <w:rFonts w:eastAsiaTheme="minorHAnsi"/>
          <w:sz w:val="26"/>
          <w:szCs w:val="26"/>
          <w:lang w:eastAsia="en-US"/>
        </w:rPr>
        <w:t xml:space="preserve">10. </w:t>
      </w:r>
      <w:r w:rsidR="00303BBD">
        <w:rPr>
          <w:rFonts w:eastAsiaTheme="minorHAnsi"/>
          <w:sz w:val="26"/>
          <w:szCs w:val="26"/>
          <w:lang w:eastAsia="en-US"/>
        </w:rPr>
        <w:t>Главный специалист-эксперт</w:t>
      </w:r>
      <w:r w:rsidRPr="00613E1F">
        <w:rPr>
          <w:rFonts w:eastAsiaTheme="minorHAnsi"/>
          <w:sz w:val="26"/>
          <w:szCs w:val="26"/>
          <w:lang w:eastAsia="en-US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61" w:history="1">
        <w:r w:rsidRPr="00613E1F">
          <w:rPr>
            <w:rFonts w:eastAsiaTheme="minorHAnsi"/>
            <w:sz w:val="26"/>
            <w:szCs w:val="26"/>
            <w:lang w:eastAsia="en-US"/>
          </w:rPr>
          <w:t>Положением</w:t>
        </w:r>
      </w:hyperlink>
      <w:r w:rsidRPr="00613E1F">
        <w:rPr>
          <w:rFonts w:eastAsiaTheme="minorHAnsi"/>
          <w:sz w:val="26"/>
          <w:szCs w:val="26"/>
          <w:lang w:eastAsia="en-US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E5465F" w:rsidRPr="00613E1F">
        <w:rPr>
          <w:sz w:val="26"/>
          <w:szCs w:val="26"/>
        </w:rPr>
        <w:t xml:space="preserve">положением об Инспекции, утвержденным руководителем ФНС России 14 декабря 2020 г., положением об отделе финансового и общего обеспечения, приказами (распоряжениями) ФНС России,  приказами Инспекции и иными нормативными правовыми актами, поручениями руководства Инспекции. </w:t>
      </w:r>
    </w:p>
    <w:p w:rsidR="006E4609" w:rsidRPr="00613E1F" w:rsidRDefault="00E5465F" w:rsidP="006E4609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11.</w:t>
      </w:r>
      <w:r w:rsidR="006E4609" w:rsidRPr="00613E1F">
        <w:rPr>
          <w:sz w:val="26"/>
          <w:szCs w:val="26"/>
        </w:rPr>
        <w:t xml:space="preserve"> </w:t>
      </w:r>
      <w:r w:rsidR="00303BBD">
        <w:rPr>
          <w:sz w:val="26"/>
          <w:szCs w:val="26"/>
        </w:rPr>
        <w:t>Главный специалист-эксперт</w:t>
      </w:r>
      <w:r w:rsidR="006E4609" w:rsidRPr="00613E1F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303BBD">
        <w:rPr>
          <w:sz w:val="26"/>
          <w:szCs w:val="26"/>
        </w:rPr>
        <w:t>главный специалист-эксперт</w:t>
      </w:r>
      <w:r w:rsidR="006E4609" w:rsidRPr="00613E1F">
        <w:rPr>
          <w:sz w:val="26"/>
          <w:szCs w:val="26"/>
        </w:rPr>
        <w:t xml:space="preserve"> несет ответственность:</w:t>
      </w:r>
    </w:p>
    <w:p w:rsidR="006E4609" w:rsidRPr="00613E1F" w:rsidRDefault="006E4609" w:rsidP="006E4609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за имущественный ущерб, причиненный по его вине;</w:t>
      </w:r>
    </w:p>
    <w:p w:rsidR="006E4609" w:rsidRPr="00613E1F" w:rsidRDefault="006E4609" w:rsidP="006E4609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4609" w:rsidRPr="00613E1F" w:rsidRDefault="006E4609" w:rsidP="006E4609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E4609" w:rsidRPr="00613E1F" w:rsidRDefault="006E4609" w:rsidP="006E4609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E4609" w:rsidRPr="00613E1F" w:rsidRDefault="006E4609" w:rsidP="006E4609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E4609" w:rsidRPr="00613E1F" w:rsidRDefault="006E4609" w:rsidP="006E4609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E4609" w:rsidRPr="00613E1F" w:rsidRDefault="006E4609" w:rsidP="006E4609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за неисполнение либо ненадлежащее исполнение должностных обязанностей, возложенных в соответствии с Положением об Инспекции, задачами и функциями Отдела, функциональными особенностями замещаемой в нем должности государственной гражданской службы;</w:t>
      </w:r>
    </w:p>
    <w:p w:rsidR="006E4609" w:rsidRDefault="006E4609" w:rsidP="006E4609">
      <w:pPr>
        <w:ind w:firstLine="709"/>
        <w:jc w:val="both"/>
        <w:rPr>
          <w:sz w:val="26"/>
          <w:szCs w:val="26"/>
        </w:rPr>
      </w:pPr>
      <w:r w:rsidRPr="00613E1F">
        <w:rPr>
          <w:sz w:val="26"/>
          <w:szCs w:val="26"/>
        </w:rPr>
        <w:t>за нарушение трудовой и исполнительской дисциплины.</w:t>
      </w:r>
    </w:p>
    <w:p w:rsidR="00303BBD" w:rsidRPr="00613E1F" w:rsidRDefault="00303BBD" w:rsidP="006E4609">
      <w:pPr>
        <w:ind w:firstLine="709"/>
        <w:jc w:val="both"/>
        <w:rPr>
          <w:sz w:val="26"/>
          <w:szCs w:val="26"/>
        </w:rPr>
      </w:pPr>
    </w:p>
    <w:p w:rsidR="006E4609" w:rsidRPr="00D56992" w:rsidRDefault="006E4609" w:rsidP="006E4609">
      <w:pPr>
        <w:shd w:val="clear" w:color="auto" w:fill="FFFFFF"/>
        <w:jc w:val="center"/>
        <w:rPr>
          <w:b/>
          <w:sz w:val="26"/>
          <w:szCs w:val="26"/>
        </w:rPr>
      </w:pPr>
      <w:r w:rsidRPr="00D56992">
        <w:rPr>
          <w:b/>
          <w:sz w:val="26"/>
          <w:szCs w:val="26"/>
          <w:lang w:val="en-US"/>
        </w:rPr>
        <w:lastRenderedPageBreak/>
        <w:t>IV</w:t>
      </w:r>
      <w:r w:rsidRPr="00D56992">
        <w:rPr>
          <w:b/>
          <w:sz w:val="26"/>
          <w:szCs w:val="26"/>
        </w:rPr>
        <w:t xml:space="preserve">. Перечень вопросов, по которым </w:t>
      </w:r>
      <w:r w:rsidR="00303BBD">
        <w:rPr>
          <w:b/>
          <w:sz w:val="26"/>
          <w:szCs w:val="26"/>
        </w:rPr>
        <w:t>главный специалист-эксперт</w:t>
      </w:r>
    </w:p>
    <w:p w:rsidR="006E4609" w:rsidRPr="00D56992" w:rsidRDefault="006E4609" w:rsidP="006E4609">
      <w:pPr>
        <w:jc w:val="center"/>
        <w:rPr>
          <w:b/>
          <w:sz w:val="26"/>
          <w:szCs w:val="26"/>
        </w:rPr>
      </w:pPr>
      <w:r w:rsidRPr="00D56992">
        <w:rPr>
          <w:b/>
          <w:sz w:val="26"/>
          <w:szCs w:val="26"/>
        </w:rPr>
        <w:t xml:space="preserve">вправе или обязан самостоятельно принимать управленческие и </w:t>
      </w:r>
    </w:p>
    <w:p w:rsidR="006E4609" w:rsidRPr="00D56992" w:rsidRDefault="006E4609" w:rsidP="009C2D36">
      <w:pPr>
        <w:jc w:val="center"/>
        <w:rPr>
          <w:b/>
          <w:sz w:val="26"/>
          <w:szCs w:val="26"/>
        </w:rPr>
      </w:pPr>
      <w:r w:rsidRPr="00D56992">
        <w:rPr>
          <w:b/>
          <w:sz w:val="26"/>
          <w:szCs w:val="26"/>
        </w:rPr>
        <w:t>иные решения</w:t>
      </w:r>
    </w:p>
    <w:p w:rsidR="006E4609" w:rsidRPr="00D56992" w:rsidRDefault="00E5465F" w:rsidP="009C2D36">
      <w:pPr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12.</w:t>
      </w:r>
      <w:r w:rsidR="006E4609" w:rsidRPr="00D56992">
        <w:rPr>
          <w:sz w:val="26"/>
          <w:szCs w:val="26"/>
        </w:rPr>
        <w:t> </w:t>
      </w:r>
      <w:r w:rsidR="00303BBD">
        <w:rPr>
          <w:sz w:val="26"/>
          <w:szCs w:val="26"/>
        </w:rPr>
        <w:t>Главный специалист-эксперт</w:t>
      </w:r>
      <w:r w:rsidR="006E4609" w:rsidRPr="00D56992">
        <w:rPr>
          <w:sz w:val="26"/>
          <w:szCs w:val="26"/>
        </w:rPr>
        <w:t xml:space="preserve"> в</w:t>
      </w:r>
      <w:r w:rsidR="006E4609" w:rsidRPr="00D56992">
        <w:rPr>
          <w:color w:val="000000"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</w:t>
      </w:r>
      <w:r w:rsidR="00303BBD">
        <w:rPr>
          <w:color w:val="000000"/>
          <w:sz w:val="26"/>
          <w:szCs w:val="26"/>
        </w:rPr>
        <w:t>главный специалист-эксперт</w:t>
      </w:r>
      <w:r w:rsidR="006E4609" w:rsidRPr="00D56992">
        <w:rPr>
          <w:color w:val="000000"/>
          <w:sz w:val="26"/>
          <w:szCs w:val="26"/>
        </w:rPr>
        <w:t xml:space="preserve"> вправе принимать или принимает решение по вопросам</w:t>
      </w:r>
      <w:r w:rsidR="006E4609" w:rsidRPr="00D56992">
        <w:rPr>
          <w:sz w:val="26"/>
          <w:szCs w:val="26"/>
        </w:rPr>
        <w:t xml:space="preserve"> (обсуждении) следующих проектов:</w:t>
      </w:r>
    </w:p>
    <w:p w:rsidR="006E4609" w:rsidRPr="00D56992" w:rsidRDefault="006E4609" w:rsidP="006E4609">
      <w:pPr>
        <w:ind w:firstLine="709"/>
        <w:jc w:val="both"/>
        <w:rPr>
          <w:color w:val="000000"/>
          <w:sz w:val="26"/>
          <w:szCs w:val="26"/>
        </w:rPr>
      </w:pPr>
      <w:r w:rsidRPr="00D56992">
        <w:rPr>
          <w:color w:val="000000"/>
          <w:sz w:val="26"/>
          <w:szCs w:val="26"/>
        </w:rPr>
        <w:t>обеспечения кадровой работы Инспекции;</w:t>
      </w:r>
    </w:p>
    <w:p w:rsidR="006E4609" w:rsidRPr="00D56992" w:rsidRDefault="006E4609" w:rsidP="006E4609">
      <w:pPr>
        <w:ind w:firstLine="709"/>
        <w:jc w:val="both"/>
        <w:rPr>
          <w:color w:val="000000"/>
          <w:sz w:val="26"/>
          <w:szCs w:val="26"/>
        </w:rPr>
      </w:pPr>
      <w:r w:rsidRPr="00D56992">
        <w:rPr>
          <w:color w:val="000000"/>
          <w:sz w:val="26"/>
          <w:szCs w:val="26"/>
        </w:rPr>
        <w:t>проверки соответствия служебных документов, представляемых на подпись руководству Инспекции, требованиям нормативно-методических актов Российской Федерации, ФНС России, Инспекции в сфере кадрового делопроизводства;</w:t>
      </w:r>
    </w:p>
    <w:p w:rsidR="006E4609" w:rsidRPr="00D56992" w:rsidRDefault="006E4609" w:rsidP="006E4609">
      <w:pPr>
        <w:ind w:firstLine="709"/>
        <w:jc w:val="both"/>
        <w:rPr>
          <w:color w:val="000000"/>
          <w:sz w:val="26"/>
          <w:szCs w:val="26"/>
        </w:rPr>
      </w:pPr>
      <w:r w:rsidRPr="00D56992">
        <w:rPr>
          <w:color w:val="000000"/>
          <w:sz w:val="26"/>
          <w:szCs w:val="26"/>
        </w:rPr>
        <w:t xml:space="preserve">планирование кадровой работы, разработки и организации проведения мероприятий по улучшению кадрового состава, подготовки предложений по совершенствованию </w:t>
      </w:r>
      <w:r w:rsidRPr="00D56992">
        <w:rPr>
          <w:color w:val="000000"/>
          <w:spacing w:val="-4"/>
          <w:sz w:val="26"/>
          <w:szCs w:val="26"/>
        </w:rPr>
        <w:t>кадровой политики в Инспекции.</w:t>
      </w:r>
    </w:p>
    <w:p w:rsidR="006E4609" w:rsidRDefault="006F6750" w:rsidP="006E4609">
      <w:pPr>
        <w:ind w:firstLine="709"/>
        <w:jc w:val="both"/>
        <w:rPr>
          <w:sz w:val="26"/>
          <w:szCs w:val="26"/>
        </w:rPr>
      </w:pPr>
      <w:r w:rsidRPr="00D56992">
        <w:rPr>
          <w:color w:val="000000"/>
          <w:sz w:val="26"/>
          <w:szCs w:val="26"/>
        </w:rPr>
        <w:t>13.</w:t>
      </w:r>
      <w:r w:rsidR="006E4609" w:rsidRPr="00D56992">
        <w:rPr>
          <w:color w:val="000000"/>
          <w:sz w:val="26"/>
          <w:szCs w:val="26"/>
        </w:rPr>
        <w:t> Обеспечения соблюдения работниками Инспекции правил служебного распорядка Инспекции:</w:t>
      </w:r>
      <w:r w:rsidR="00BC4981" w:rsidRPr="00D56992">
        <w:rPr>
          <w:color w:val="000000"/>
          <w:sz w:val="26"/>
          <w:szCs w:val="26"/>
        </w:rPr>
        <w:t xml:space="preserve"> </w:t>
      </w:r>
      <w:r w:rsidR="006E4609" w:rsidRPr="00D56992">
        <w:rPr>
          <w:sz w:val="26"/>
          <w:szCs w:val="26"/>
        </w:rPr>
        <w:t>иным вопросам в соответствии с настоящим регламентом.</w:t>
      </w:r>
    </w:p>
    <w:p w:rsidR="00303BBD" w:rsidRPr="00D56992" w:rsidRDefault="00303BBD" w:rsidP="006E4609">
      <w:pPr>
        <w:ind w:firstLine="709"/>
        <w:jc w:val="both"/>
        <w:rPr>
          <w:sz w:val="26"/>
          <w:szCs w:val="26"/>
        </w:rPr>
      </w:pPr>
    </w:p>
    <w:p w:rsidR="006E4609" w:rsidRPr="00D56992" w:rsidRDefault="006E4609" w:rsidP="006E4609">
      <w:pPr>
        <w:shd w:val="clear" w:color="auto" w:fill="FFFFFF"/>
        <w:jc w:val="center"/>
        <w:rPr>
          <w:b/>
          <w:sz w:val="26"/>
          <w:szCs w:val="26"/>
        </w:rPr>
      </w:pPr>
      <w:r w:rsidRPr="00D56992">
        <w:rPr>
          <w:b/>
          <w:bCs/>
          <w:sz w:val="26"/>
          <w:szCs w:val="26"/>
          <w:lang w:val="en-US"/>
        </w:rPr>
        <w:t>V</w:t>
      </w:r>
      <w:r w:rsidRPr="00D56992">
        <w:rPr>
          <w:b/>
          <w:bCs/>
          <w:sz w:val="26"/>
          <w:szCs w:val="26"/>
        </w:rPr>
        <w:t xml:space="preserve">. Перечень вопросов, по которым </w:t>
      </w:r>
      <w:r w:rsidR="00303BBD">
        <w:rPr>
          <w:b/>
          <w:sz w:val="26"/>
          <w:szCs w:val="26"/>
        </w:rPr>
        <w:t>главный специалист-эксперт</w:t>
      </w:r>
    </w:p>
    <w:p w:rsidR="006E4609" w:rsidRPr="00D56992" w:rsidRDefault="006E4609" w:rsidP="006E4609">
      <w:pPr>
        <w:spacing w:after="240"/>
        <w:jc w:val="center"/>
        <w:rPr>
          <w:b/>
          <w:bCs/>
          <w:sz w:val="26"/>
          <w:szCs w:val="26"/>
        </w:rPr>
      </w:pPr>
      <w:r w:rsidRPr="00D56992">
        <w:rPr>
          <w:b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F6750" w:rsidRPr="00D56992" w:rsidRDefault="006F6750" w:rsidP="006F6750">
      <w:pPr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14. </w:t>
      </w:r>
      <w:r w:rsidR="00303BBD">
        <w:rPr>
          <w:sz w:val="26"/>
          <w:szCs w:val="26"/>
        </w:rPr>
        <w:t>Главный специалист-эксперт</w:t>
      </w:r>
      <w:r w:rsidRPr="00D56992">
        <w:rPr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 положений об отделе и Инспекции.</w:t>
      </w:r>
    </w:p>
    <w:p w:rsidR="006F6750" w:rsidRDefault="006F6750" w:rsidP="006F6750">
      <w:pPr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 xml:space="preserve">15. </w:t>
      </w:r>
      <w:r w:rsidR="00303BBD">
        <w:rPr>
          <w:sz w:val="26"/>
          <w:szCs w:val="26"/>
        </w:rPr>
        <w:t>Главный специалист-эксперт</w:t>
      </w:r>
      <w:r w:rsidRPr="00D56992">
        <w:rPr>
          <w:sz w:val="26"/>
          <w:szCs w:val="26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 методологического и технического</w:t>
      </w:r>
      <w:r w:rsidRPr="00D56992">
        <w:rPr>
          <w:b/>
          <w:bCs/>
          <w:sz w:val="26"/>
          <w:szCs w:val="26"/>
        </w:rPr>
        <w:t xml:space="preserve"> </w:t>
      </w:r>
      <w:r w:rsidRPr="00D56992">
        <w:rPr>
          <w:sz w:val="26"/>
          <w:szCs w:val="26"/>
        </w:rPr>
        <w:t xml:space="preserve">обеспечения подготовки соответствующих документов по вопросам применения законодательства Российской Федерации о государственной гражданской службе; </w:t>
      </w:r>
    </w:p>
    <w:p w:rsidR="00303BBD" w:rsidRPr="00D56992" w:rsidRDefault="00303BBD" w:rsidP="006F6750">
      <w:pPr>
        <w:ind w:firstLine="709"/>
        <w:jc w:val="both"/>
        <w:rPr>
          <w:sz w:val="26"/>
          <w:szCs w:val="26"/>
        </w:rPr>
      </w:pPr>
    </w:p>
    <w:p w:rsidR="00F6222E" w:rsidRPr="00D56992" w:rsidRDefault="006E4609" w:rsidP="009C2D36">
      <w:pPr>
        <w:ind w:firstLine="709"/>
        <w:jc w:val="center"/>
        <w:rPr>
          <w:rFonts w:eastAsiaTheme="minorHAnsi"/>
          <w:b/>
          <w:sz w:val="26"/>
          <w:szCs w:val="26"/>
          <w:lang w:eastAsia="en-US"/>
        </w:rPr>
      </w:pPr>
      <w:r w:rsidRPr="00D56992">
        <w:rPr>
          <w:b/>
          <w:bCs/>
          <w:sz w:val="26"/>
          <w:szCs w:val="26"/>
          <w:lang w:val="en-US"/>
        </w:rPr>
        <w:t>VI</w:t>
      </w:r>
      <w:r w:rsidR="00F6222E" w:rsidRPr="00D56992">
        <w:rPr>
          <w:rFonts w:eastAsiaTheme="minorHAnsi"/>
          <w:b/>
          <w:sz w:val="26"/>
          <w:szCs w:val="26"/>
          <w:lang w:eastAsia="en-US"/>
        </w:rPr>
        <w:t xml:space="preserve"> Сроки и процедуры подготовки, рассмотрения проектов</w:t>
      </w:r>
    </w:p>
    <w:p w:rsidR="00613E1F" w:rsidRDefault="00F6222E" w:rsidP="009C2D36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D56992">
        <w:rPr>
          <w:rFonts w:eastAsiaTheme="minorHAnsi"/>
          <w:b/>
          <w:sz w:val="26"/>
          <w:szCs w:val="26"/>
          <w:lang w:eastAsia="en-US"/>
        </w:rPr>
        <w:t>управленческих и иных решений, порядок согласования и принятия данных решений</w:t>
      </w:r>
    </w:p>
    <w:p w:rsidR="006E4609" w:rsidRPr="00D56992" w:rsidRDefault="006F6750" w:rsidP="009C2D36">
      <w:pPr>
        <w:spacing w:after="240"/>
        <w:jc w:val="center"/>
        <w:rPr>
          <w:color w:val="000000"/>
          <w:sz w:val="26"/>
          <w:szCs w:val="26"/>
        </w:rPr>
      </w:pPr>
      <w:r w:rsidRPr="00D56992">
        <w:rPr>
          <w:sz w:val="26"/>
          <w:szCs w:val="26"/>
        </w:rPr>
        <w:t>16</w:t>
      </w:r>
      <w:r w:rsidR="006E4609" w:rsidRPr="00D56992">
        <w:rPr>
          <w:sz w:val="26"/>
          <w:szCs w:val="26"/>
        </w:rPr>
        <w:t>. </w:t>
      </w:r>
      <w:r w:rsidR="006E4609" w:rsidRPr="00D56992">
        <w:rPr>
          <w:color w:val="000000"/>
          <w:sz w:val="26"/>
          <w:szCs w:val="26"/>
        </w:rPr>
        <w:t>Подготовка проектов документов осуществляется в соответствии с требованиями Инструкции по делопроизводству в Инспекции.</w:t>
      </w:r>
    </w:p>
    <w:p w:rsidR="006E4609" w:rsidRPr="00D56992" w:rsidRDefault="006E4609" w:rsidP="009C2D36">
      <w:pPr>
        <w:shd w:val="clear" w:color="auto" w:fill="FFFFFF"/>
        <w:jc w:val="center"/>
        <w:rPr>
          <w:b/>
          <w:bCs/>
          <w:sz w:val="26"/>
          <w:szCs w:val="26"/>
        </w:rPr>
      </w:pPr>
      <w:r w:rsidRPr="00D56992">
        <w:rPr>
          <w:b/>
          <w:bCs/>
          <w:sz w:val="26"/>
          <w:szCs w:val="26"/>
          <w:lang w:val="en-US"/>
        </w:rPr>
        <w:t>VII</w:t>
      </w:r>
      <w:r w:rsidRPr="00D56992">
        <w:rPr>
          <w:b/>
          <w:bCs/>
          <w:sz w:val="26"/>
          <w:szCs w:val="26"/>
        </w:rPr>
        <w:t>. Порядок служебного взаимодействия</w:t>
      </w:r>
    </w:p>
    <w:p w:rsidR="006E4609" w:rsidRPr="00D56992" w:rsidRDefault="006F6750" w:rsidP="006E4609">
      <w:pPr>
        <w:ind w:firstLine="709"/>
        <w:jc w:val="both"/>
        <w:rPr>
          <w:color w:val="000000"/>
          <w:sz w:val="26"/>
          <w:szCs w:val="26"/>
        </w:rPr>
      </w:pPr>
      <w:r w:rsidRPr="00D56992">
        <w:rPr>
          <w:color w:val="000000"/>
          <w:sz w:val="26"/>
          <w:szCs w:val="26"/>
        </w:rPr>
        <w:t>17</w:t>
      </w:r>
      <w:r w:rsidR="006E4609" w:rsidRPr="00D56992">
        <w:rPr>
          <w:color w:val="000000"/>
          <w:sz w:val="26"/>
          <w:szCs w:val="26"/>
        </w:rPr>
        <w:t xml:space="preserve">. Служебное взаимодействие с гражданскими служащими государственных органов, другими гражданами, а также с организациями, в связи с исполнением </w:t>
      </w:r>
      <w:r w:rsidR="00303BBD">
        <w:rPr>
          <w:color w:val="000000"/>
          <w:sz w:val="26"/>
          <w:szCs w:val="26"/>
        </w:rPr>
        <w:t>главный специалист-эксперт</w:t>
      </w:r>
      <w:r w:rsidR="006E4609" w:rsidRPr="00D56992">
        <w:rPr>
          <w:color w:val="000000"/>
          <w:sz w:val="26"/>
          <w:szCs w:val="26"/>
        </w:rPr>
        <w:t xml:space="preserve">ом должностных обязанностей, определяется в соответствии с положением об Инспекции и предусматривает: </w:t>
      </w:r>
    </w:p>
    <w:p w:rsidR="006E4609" w:rsidRPr="00D56992" w:rsidRDefault="006F6750" w:rsidP="006E4609">
      <w:pPr>
        <w:ind w:firstLine="709"/>
        <w:jc w:val="both"/>
        <w:rPr>
          <w:color w:val="000000"/>
          <w:sz w:val="26"/>
          <w:szCs w:val="26"/>
        </w:rPr>
      </w:pPr>
      <w:r w:rsidRPr="00D56992">
        <w:rPr>
          <w:color w:val="000000"/>
          <w:sz w:val="26"/>
          <w:szCs w:val="26"/>
        </w:rPr>
        <w:t>п</w:t>
      </w:r>
      <w:r w:rsidR="006E4609" w:rsidRPr="00D56992">
        <w:rPr>
          <w:color w:val="000000"/>
          <w:sz w:val="26"/>
          <w:szCs w:val="26"/>
        </w:rPr>
        <w:t>одготовку ежегодного проекта плана работы по кадровому обеспечению Инспекции;</w:t>
      </w:r>
    </w:p>
    <w:p w:rsidR="006E4609" w:rsidRPr="00D56992" w:rsidRDefault="006F6750" w:rsidP="006E4609">
      <w:pPr>
        <w:ind w:firstLine="709"/>
        <w:jc w:val="both"/>
        <w:rPr>
          <w:color w:val="000000"/>
          <w:sz w:val="26"/>
          <w:szCs w:val="26"/>
        </w:rPr>
      </w:pPr>
      <w:r w:rsidRPr="00D56992">
        <w:rPr>
          <w:color w:val="000000"/>
          <w:sz w:val="26"/>
          <w:szCs w:val="26"/>
        </w:rPr>
        <w:t>у</w:t>
      </w:r>
      <w:r w:rsidR="006E4609" w:rsidRPr="00D56992">
        <w:rPr>
          <w:color w:val="000000"/>
          <w:sz w:val="26"/>
          <w:szCs w:val="26"/>
        </w:rPr>
        <w:t xml:space="preserve">частие в подготовке, в установленном порядке, ответов на обращения и запросы федеральных органов государственной власти Российской Федерации, органов государственной власти субъектов Российской Федерации по </w:t>
      </w:r>
      <w:r w:rsidR="00F37AEC" w:rsidRPr="00D56992">
        <w:rPr>
          <w:color w:val="000000"/>
          <w:sz w:val="26"/>
          <w:szCs w:val="26"/>
        </w:rPr>
        <w:t>Южному</w:t>
      </w:r>
      <w:r w:rsidR="006E4609" w:rsidRPr="00D56992">
        <w:rPr>
          <w:color w:val="000000"/>
          <w:sz w:val="26"/>
          <w:szCs w:val="26"/>
        </w:rPr>
        <w:t xml:space="preserve"> федеральному округу, структурных подразделений центрального аппарата ФНС России, территориальных налоговых органов по субъектам Российской Федерации, </w:t>
      </w:r>
      <w:r w:rsidR="006E4609" w:rsidRPr="00D56992">
        <w:rPr>
          <w:color w:val="000000"/>
          <w:sz w:val="26"/>
          <w:szCs w:val="26"/>
        </w:rPr>
        <w:lastRenderedPageBreak/>
        <w:t xml:space="preserve">входящим в состав </w:t>
      </w:r>
      <w:r w:rsidR="009974ED">
        <w:rPr>
          <w:color w:val="000000"/>
          <w:sz w:val="26"/>
          <w:szCs w:val="26"/>
        </w:rPr>
        <w:t xml:space="preserve">Южного </w:t>
      </w:r>
      <w:r w:rsidR="006E4609" w:rsidRPr="00D56992">
        <w:rPr>
          <w:color w:val="000000"/>
          <w:sz w:val="26"/>
          <w:szCs w:val="26"/>
        </w:rPr>
        <w:t>федерального округа, правоохранительных и других контролирующих органов, а также учреждений и граждан по вопросам компетенции.</w:t>
      </w:r>
    </w:p>
    <w:p w:rsidR="00D83226" w:rsidRPr="00D56992" w:rsidRDefault="00D83226" w:rsidP="006E4609">
      <w:pPr>
        <w:ind w:firstLine="709"/>
        <w:jc w:val="both"/>
        <w:rPr>
          <w:color w:val="000000"/>
          <w:sz w:val="26"/>
          <w:szCs w:val="26"/>
        </w:rPr>
      </w:pPr>
    </w:p>
    <w:p w:rsidR="006F6750" w:rsidRPr="00D56992" w:rsidRDefault="006E4609" w:rsidP="006F6750">
      <w:pPr>
        <w:jc w:val="center"/>
        <w:rPr>
          <w:b/>
          <w:bCs/>
          <w:sz w:val="26"/>
          <w:szCs w:val="26"/>
        </w:rPr>
      </w:pPr>
      <w:r w:rsidRPr="00D56992">
        <w:rPr>
          <w:b/>
          <w:bCs/>
          <w:sz w:val="26"/>
          <w:szCs w:val="26"/>
          <w:lang w:val="en-US"/>
        </w:rPr>
        <w:t>VIII</w:t>
      </w:r>
      <w:r w:rsidRPr="00D56992">
        <w:rPr>
          <w:b/>
          <w:bCs/>
          <w:sz w:val="26"/>
          <w:szCs w:val="26"/>
        </w:rPr>
        <w:t xml:space="preserve">. Перечень государственных услуг, </w:t>
      </w:r>
    </w:p>
    <w:p w:rsidR="006F6750" w:rsidRPr="00D56992" w:rsidRDefault="006E4609" w:rsidP="006F6750">
      <w:pPr>
        <w:jc w:val="center"/>
        <w:rPr>
          <w:b/>
          <w:bCs/>
          <w:sz w:val="26"/>
          <w:szCs w:val="26"/>
        </w:rPr>
      </w:pPr>
      <w:r w:rsidRPr="00D56992">
        <w:rPr>
          <w:b/>
          <w:bCs/>
          <w:sz w:val="26"/>
          <w:szCs w:val="26"/>
        </w:rPr>
        <w:t xml:space="preserve">оказываемых гражданам и организациям в соответствии </w:t>
      </w:r>
    </w:p>
    <w:p w:rsidR="006E4609" w:rsidRPr="00D56992" w:rsidRDefault="006E4609" w:rsidP="006F6750">
      <w:pPr>
        <w:jc w:val="center"/>
        <w:rPr>
          <w:b/>
          <w:bCs/>
          <w:sz w:val="26"/>
          <w:szCs w:val="26"/>
        </w:rPr>
      </w:pPr>
      <w:r w:rsidRPr="00D56992">
        <w:rPr>
          <w:b/>
          <w:bCs/>
          <w:sz w:val="26"/>
          <w:szCs w:val="26"/>
        </w:rPr>
        <w:t>с административным регламентом Федеральной налоговой службы</w:t>
      </w:r>
    </w:p>
    <w:p w:rsidR="006F6750" w:rsidRPr="00D56992" w:rsidRDefault="006F6750" w:rsidP="006F6750">
      <w:pPr>
        <w:jc w:val="center"/>
        <w:rPr>
          <w:b/>
          <w:bCs/>
          <w:sz w:val="26"/>
          <w:szCs w:val="26"/>
        </w:rPr>
      </w:pPr>
    </w:p>
    <w:p w:rsidR="006E4609" w:rsidRPr="00D56992" w:rsidRDefault="006F6750" w:rsidP="006F6750">
      <w:pPr>
        <w:ind w:firstLine="709"/>
        <w:jc w:val="both"/>
        <w:rPr>
          <w:b/>
          <w:bCs/>
          <w:sz w:val="26"/>
          <w:szCs w:val="26"/>
        </w:rPr>
      </w:pPr>
      <w:r w:rsidRPr="00D56992">
        <w:rPr>
          <w:sz w:val="26"/>
          <w:szCs w:val="26"/>
        </w:rPr>
        <w:t>18</w:t>
      </w:r>
      <w:r w:rsidR="006E4609" w:rsidRPr="00D56992">
        <w:rPr>
          <w:sz w:val="26"/>
          <w:szCs w:val="26"/>
        </w:rPr>
        <w:t xml:space="preserve">. В соответствии с замещаемой должностью гражданской службы </w:t>
      </w:r>
      <w:r w:rsidR="00303BBD">
        <w:rPr>
          <w:sz w:val="26"/>
          <w:szCs w:val="26"/>
        </w:rPr>
        <w:t>главный специалист-эксперт</w:t>
      </w:r>
      <w:r w:rsidR="006E4609" w:rsidRPr="00D56992">
        <w:rPr>
          <w:sz w:val="26"/>
          <w:szCs w:val="26"/>
        </w:rPr>
        <w:t>ом не оказываются государственные услуги.</w:t>
      </w:r>
    </w:p>
    <w:p w:rsidR="006E4609" w:rsidRPr="00D56992" w:rsidRDefault="006E4609" w:rsidP="006E4609">
      <w:pPr>
        <w:ind w:firstLine="567"/>
        <w:jc w:val="center"/>
        <w:rPr>
          <w:b/>
          <w:bCs/>
          <w:sz w:val="26"/>
          <w:szCs w:val="26"/>
        </w:rPr>
      </w:pPr>
    </w:p>
    <w:p w:rsidR="006E4609" w:rsidRPr="00D56992" w:rsidRDefault="006E4609" w:rsidP="006E4609">
      <w:pPr>
        <w:jc w:val="center"/>
        <w:rPr>
          <w:b/>
          <w:bCs/>
          <w:sz w:val="26"/>
          <w:szCs w:val="26"/>
        </w:rPr>
      </w:pPr>
      <w:r w:rsidRPr="00D56992">
        <w:rPr>
          <w:b/>
          <w:bCs/>
          <w:sz w:val="26"/>
          <w:szCs w:val="26"/>
          <w:lang w:val="en-US"/>
        </w:rPr>
        <w:t>IX</w:t>
      </w:r>
      <w:r w:rsidRPr="00D56992">
        <w:rPr>
          <w:b/>
          <w:bCs/>
          <w:sz w:val="26"/>
          <w:szCs w:val="26"/>
        </w:rPr>
        <w:t>. Показатели эффективности и результативности</w:t>
      </w:r>
    </w:p>
    <w:p w:rsidR="006E4609" w:rsidRPr="00D56992" w:rsidRDefault="006E4609" w:rsidP="006E4609">
      <w:pPr>
        <w:spacing w:after="240"/>
        <w:jc w:val="center"/>
        <w:rPr>
          <w:b/>
          <w:bCs/>
          <w:sz w:val="26"/>
          <w:szCs w:val="26"/>
        </w:rPr>
      </w:pPr>
      <w:r w:rsidRPr="00D56992">
        <w:rPr>
          <w:b/>
          <w:bCs/>
          <w:sz w:val="26"/>
          <w:szCs w:val="26"/>
        </w:rPr>
        <w:t xml:space="preserve"> профессиональной служебной деятельности </w:t>
      </w:r>
    </w:p>
    <w:p w:rsidR="006E4609" w:rsidRPr="00D56992" w:rsidRDefault="006F6750" w:rsidP="006E4609">
      <w:pPr>
        <w:shd w:val="clear" w:color="auto" w:fill="FFFFFF"/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19</w:t>
      </w:r>
      <w:r w:rsidR="006E4609" w:rsidRPr="00D56992">
        <w:rPr>
          <w:sz w:val="26"/>
          <w:szCs w:val="26"/>
        </w:rPr>
        <w:t xml:space="preserve">. Эффективность профессиональной служебной деятельности </w:t>
      </w:r>
      <w:r w:rsidR="00303BBD">
        <w:rPr>
          <w:sz w:val="26"/>
          <w:szCs w:val="26"/>
        </w:rPr>
        <w:t>главного специалиста-эксперта</w:t>
      </w:r>
      <w:r w:rsidR="006E4609" w:rsidRPr="00D56992">
        <w:rPr>
          <w:sz w:val="26"/>
          <w:szCs w:val="26"/>
        </w:rPr>
        <w:t xml:space="preserve"> оценивается по следующим показателям:</w:t>
      </w:r>
    </w:p>
    <w:p w:rsidR="006E4609" w:rsidRPr="00D56992" w:rsidRDefault="006E4609" w:rsidP="006E4609">
      <w:pPr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E4609" w:rsidRPr="00D56992" w:rsidRDefault="006E4609" w:rsidP="006E4609">
      <w:pPr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своевременности и оперативности выполнения поручений;</w:t>
      </w:r>
    </w:p>
    <w:p w:rsidR="006E4609" w:rsidRPr="00D56992" w:rsidRDefault="006E4609" w:rsidP="006E4609">
      <w:pPr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E4609" w:rsidRPr="00D56992" w:rsidRDefault="006E4609" w:rsidP="006E4609">
      <w:pPr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E4609" w:rsidRPr="00D56992" w:rsidRDefault="006E4609" w:rsidP="006E4609">
      <w:pPr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4609" w:rsidRPr="00D56992" w:rsidRDefault="006E4609" w:rsidP="006E4609">
      <w:pPr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E4609" w:rsidRPr="00D56992" w:rsidRDefault="006E4609" w:rsidP="006E4609">
      <w:pPr>
        <w:ind w:firstLine="709"/>
        <w:jc w:val="both"/>
        <w:rPr>
          <w:sz w:val="26"/>
          <w:szCs w:val="26"/>
        </w:rPr>
      </w:pPr>
      <w:r w:rsidRPr="00D56992">
        <w:rPr>
          <w:sz w:val="26"/>
          <w:szCs w:val="26"/>
        </w:rPr>
        <w:t>осознанию ответственности за последствия своих действий.</w:t>
      </w:r>
    </w:p>
    <w:p w:rsidR="006E4609" w:rsidRDefault="006E4609" w:rsidP="006E4609">
      <w:pPr>
        <w:ind w:firstLine="567"/>
        <w:jc w:val="both"/>
        <w:rPr>
          <w:sz w:val="26"/>
          <w:szCs w:val="26"/>
        </w:rPr>
      </w:pPr>
    </w:p>
    <w:p w:rsidR="001E1ED5" w:rsidRDefault="001E1ED5" w:rsidP="006E4609">
      <w:pPr>
        <w:ind w:firstLine="567"/>
        <w:jc w:val="both"/>
        <w:rPr>
          <w:sz w:val="26"/>
          <w:szCs w:val="26"/>
        </w:rPr>
      </w:pPr>
    </w:p>
    <w:p w:rsidR="001E1ED5" w:rsidRPr="00D56992" w:rsidRDefault="001E1ED5" w:rsidP="006E4609">
      <w:pPr>
        <w:ind w:firstLine="567"/>
        <w:jc w:val="both"/>
        <w:rPr>
          <w:sz w:val="26"/>
          <w:szCs w:val="26"/>
        </w:rPr>
      </w:pPr>
    </w:p>
    <w:p w:rsidR="001E1ED5" w:rsidRPr="001E1ED5" w:rsidRDefault="001E1ED5" w:rsidP="001E1ED5">
      <w:pPr>
        <w:rPr>
          <w:sz w:val="26"/>
          <w:szCs w:val="26"/>
        </w:rPr>
      </w:pPr>
      <w:proofErr w:type="gramStart"/>
      <w:r w:rsidRPr="001E1ED5">
        <w:rPr>
          <w:sz w:val="26"/>
          <w:szCs w:val="26"/>
        </w:rPr>
        <w:t>Исполняющий</w:t>
      </w:r>
      <w:proofErr w:type="gramEnd"/>
      <w:r w:rsidRPr="001E1ED5">
        <w:rPr>
          <w:sz w:val="26"/>
          <w:szCs w:val="26"/>
        </w:rPr>
        <w:t xml:space="preserve"> обязанности начальника отдела</w:t>
      </w:r>
    </w:p>
    <w:p w:rsidR="001E1ED5" w:rsidRPr="001E1ED5" w:rsidRDefault="001E1ED5" w:rsidP="001E1ED5">
      <w:pPr>
        <w:rPr>
          <w:sz w:val="26"/>
          <w:szCs w:val="26"/>
        </w:rPr>
      </w:pPr>
      <w:r w:rsidRPr="001E1ED5">
        <w:rPr>
          <w:sz w:val="26"/>
          <w:szCs w:val="26"/>
        </w:rPr>
        <w:t xml:space="preserve">финансового и общего обеспечения            </w:t>
      </w:r>
      <w:r w:rsidRPr="001E1ED5">
        <w:rPr>
          <w:sz w:val="26"/>
          <w:szCs w:val="26"/>
        </w:rPr>
        <w:tab/>
      </w:r>
      <w:r w:rsidRPr="001E1ED5">
        <w:rPr>
          <w:sz w:val="26"/>
          <w:szCs w:val="26"/>
        </w:rPr>
        <w:tab/>
      </w:r>
      <w:r w:rsidRPr="001E1ED5">
        <w:rPr>
          <w:sz w:val="26"/>
          <w:szCs w:val="26"/>
        </w:rPr>
        <w:tab/>
        <w:t xml:space="preserve">   </w:t>
      </w:r>
      <w:r w:rsidRPr="001E1ED5">
        <w:rPr>
          <w:sz w:val="26"/>
          <w:szCs w:val="26"/>
        </w:rPr>
        <w:tab/>
        <w:t xml:space="preserve">            С.А. Ефимов</w:t>
      </w:r>
    </w:p>
    <w:p w:rsidR="001E1ED5" w:rsidRPr="001E1ED5" w:rsidRDefault="001E1ED5" w:rsidP="001E1ED5">
      <w:pPr>
        <w:rPr>
          <w:sz w:val="26"/>
          <w:szCs w:val="26"/>
        </w:rPr>
      </w:pPr>
    </w:p>
    <w:p w:rsidR="001E1ED5" w:rsidRPr="001E1ED5" w:rsidRDefault="001E1ED5" w:rsidP="001E1ED5">
      <w:pPr>
        <w:rPr>
          <w:sz w:val="26"/>
          <w:szCs w:val="26"/>
        </w:rPr>
      </w:pPr>
    </w:p>
    <w:p w:rsidR="001E1ED5" w:rsidRPr="001E1ED5" w:rsidRDefault="001E1ED5" w:rsidP="001E1ED5">
      <w:pPr>
        <w:rPr>
          <w:sz w:val="26"/>
          <w:szCs w:val="26"/>
        </w:rPr>
      </w:pPr>
      <w:r w:rsidRPr="001E1ED5">
        <w:rPr>
          <w:sz w:val="26"/>
          <w:szCs w:val="26"/>
        </w:rPr>
        <w:t>Согласовано:</w:t>
      </w:r>
    </w:p>
    <w:p w:rsidR="001E1ED5" w:rsidRPr="001E1ED5" w:rsidRDefault="001E1ED5" w:rsidP="001E1ED5">
      <w:pPr>
        <w:rPr>
          <w:sz w:val="26"/>
          <w:szCs w:val="26"/>
        </w:rPr>
      </w:pPr>
      <w:r w:rsidRPr="001E1ED5">
        <w:rPr>
          <w:sz w:val="26"/>
          <w:szCs w:val="26"/>
        </w:rPr>
        <w:t>Заместитель начальника правового отдела</w:t>
      </w:r>
      <w:r w:rsidRPr="001E1ED5">
        <w:rPr>
          <w:sz w:val="26"/>
          <w:szCs w:val="26"/>
        </w:rPr>
        <w:tab/>
      </w:r>
      <w:r w:rsidRPr="001E1ED5">
        <w:rPr>
          <w:sz w:val="26"/>
          <w:szCs w:val="26"/>
        </w:rPr>
        <w:tab/>
      </w:r>
      <w:r w:rsidRPr="001E1ED5">
        <w:rPr>
          <w:sz w:val="26"/>
          <w:szCs w:val="26"/>
        </w:rPr>
        <w:tab/>
      </w:r>
      <w:r w:rsidRPr="001E1ED5">
        <w:rPr>
          <w:sz w:val="26"/>
          <w:szCs w:val="26"/>
        </w:rPr>
        <w:tab/>
      </w:r>
      <w:r w:rsidRPr="001E1ED5">
        <w:rPr>
          <w:sz w:val="26"/>
          <w:szCs w:val="26"/>
        </w:rPr>
        <w:tab/>
        <w:t xml:space="preserve">  В.С. Калюжная</w:t>
      </w:r>
    </w:p>
    <w:p w:rsidR="006F6750" w:rsidRPr="00D56992" w:rsidRDefault="006F6750">
      <w:pPr>
        <w:rPr>
          <w:sz w:val="26"/>
          <w:szCs w:val="26"/>
        </w:rPr>
      </w:pPr>
    </w:p>
    <w:p w:rsidR="006F6750" w:rsidRPr="00D56992" w:rsidRDefault="006F6750">
      <w:pPr>
        <w:rPr>
          <w:sz w:val="26"/>
          <w:szCs w:val="26"/>
        </w:rPr>
      </w:pPr>
    </w:p>
    <w:p w:rsidR="006F6750" w:rsidRPr="00D56992" w:rsidRDefault="006F6750">
      <w:pPr>
        <w:rPr>
          <w:sz w:val="26"/>
          <w:szCs w:val="26"/>
        </w:rPr>
      </w:pPr>
    </w:p>
    <w:p w:rsidR="006F6750" w:rsidRPr="00D56992" w:rsidRDefault="006F6750">
      <w:pPr>
        <w:rPr>
          <w:sz w:val="26"/>
          <w:szCs w:val="26"/>
        </w:rPr>
      </w:pPr>
    </w:p>
    <w:p w:rsidR="006F6750" w:rsidRPr="00D56992" w:rsidRDefault="006F6750">
      <w:pPr>
        <w:rPr>
          <w:sz w:val="26"/>
          <w:szCs w:val="26"/>
        </w:rPr>
      </w:pPr>
    </w:p>
    <w:p w:rsidR="003A413F" w:rsidRPr="00D56992" w:rsidRDefault="003A413F">
      <w:pPr>
        <w:rPr>
          <w:sz w:val="26"/>
          <w:szCs w:val="26"/>
        </w:rPr>
      </w:pPr>
    </w:p>
    <w:p w:rsidR="003A413F" w:rsidRPr="00D56992" w:rsidRDefault="003A413F">
      <w:pPr>
        <w:rPr>
          <w:sz w:val="26"/>
          <w:szCs w:val="26"/>
        </w:rPr>
      </w:pPr>
    </w:p>
    <w:p w:rsidR="003A413F" w:rsidRPr="00D56992" w:rsidRDefault="003A413F">
      <w:pPr>
        <w:rPr>
          <w:sz w:val="26"/>
          <w:szCs w:val="26"/>
        </w:rPr>
      </w:pPr>
    </w:p>
    <w:p w:rsidR="003A413F" w:rsidRPr="00D56992" w:rsidRDefault="003A413F">
      <w:pPr>
        <w:rPr>
          <w:sz w:val="26"/>
          <w:szCs w:val="26"/>
        </w:rPr>
      </w:pPr>
    </w:p>
    <w:p w:rsidR="003A7FF1" w:rsidRPr="00D56992" w:rsidRDefault="003A7FF1">
      <w:pPr>
        <w:rPr>
          <w:sz w:val="26"/>
          <w:szCs w:val="26"/>
        </w:rPr>
      </w:pPr>
    </w:p>
    <w:p w:rsidR="003A7FF1" w:rsidRPr="00D56992" w:rsidRDefault="003A7FF1">
      <w:pPr>
        <w:rPr>
          <w:sz w:val="26"/>
          <w:szCs w:val="26"/>
        </w:rPr>
      </w:pPr>
    </w:p>
    <w:p w:rsidR="003A7FF1" w:rsidRPr="00D56992" w:rsidRDefault="003A7FF1">
      <w:pPr>
        <w:rPr>
          <w:sz w:val="26"/>
          <w:szCs w:val="26"/>
        </w:rPr>
      </w:pPr>
    </w:p>
    <w:p w:rsidR="003A7FF1" w:rsidRPr="00D56992" w:rsidRDefault="003A7FF1">
      <w:pPr>
        <w:rPr>
          <w:sz w:val="26"/>
          <w:szCs w:val="26"/>
        </w:rPr>
      </w:pPr>
    </w:p>
    <w:p w:rsidR="003A7FF1" w:rsidRPr="00D56992" w:rsidRDefault="003A7FF1">
      <w:pPr>
        <w:rPr>
          <w:sz w:val="26"/>
          <w:szCs w:val="26"/>
        </w:rPr>
      </w:pPr>
    </w:p>
    <w:p w:rsidR="003A7FF1" w:rsidRPr="00D56992" w:rsidRDefault="003A7FF1">
      <w:pPr>
        <w:rPr>
          <w:sz w:val="26"/>
          <w:szCs w:val="26"/>
        </w:rPr>
      </w:pPr>
    </w:p>
    <w:p w:rsidR="003A7FF1" w:rsidRPr="00D56992" w:rsidRDefault="003A7FF1">
      <w:pPr>
        <w:rPr>
          <w:sz w:val="26"/>
          <w:szCs w:val="26"/>
        </w:rPr>
      </w:pPr>
    </w:p>
    <w:p w:rsidR="003A7FF1" w:rsidRPr="00D56992" w:rsidRDefault="003A7FF1">
      <w:pPr>
        <w:rPr>
          <w:sz w:val="26"/>
          <w:szCs w:val="26"/>
        </w:rPr>
      </w:pPr>
    </w:p>
    <w:p w:rsidR="003A7FF1" w:rsidRPr="00D56992" w:rsidRDefault="003A7FF1">
      <w:pPr>
        <w:rPr>
          <w:sz w:val="26"/>
          <w:szCs w:val="26"/>
        </w:rPr>
      </w:pPr>
    </w:p>
    <w:p w:rsidR="003A7FF1" w:rsidRPr="00D56992" w:rsidRDefault="003A7FF1">
      <w:pPr>
        <w:rPr>
          <w:sz w:val="26"/>
          <w:szCs w:val="26"/>
        </w:rPr>
      </w:pPr>
    </w:p>
    <w:p w:rsidR="003A7FF1" w:rsidRPr="00D56992" w:rsidRDefault="003A7FF1">
      <w:pPr>
        <w:rPr>
          <w:sz w:val="26"/>
          <w:szCs w:val="26"/>
        </w:rPr>
      </w:pPr>
    </w:p>
    <w:p w:rsidR="003A7FF1" w:rsidRPr="00D56992" w:rsidRDefault="003A7FF1">
      <w:pPr>
        <w:rPr>
          <w:sz w:val="26"/>
          <w:szCs w:val="26"/>
        </w:rPr>
      </w:pPr>
    </w:p>
    <w:p w:rsidR="00D83226" w:rsidRPr="00D56992" w:rsidRDefault="00D83226">
      <w:pPr>
        <w:rPr>
          <w:sz w:val="26"/>
          <w:szCs w:val="26"/>
        </w:rPr>
      </w:pPr>
    </w:p>
    <w:p w:rsidR="00D83226" w:rsidRDefault="00D83226">
      <w:pPr>
        <w:rPr>
          <w:sz w:val="26"/>
          <w:szCs w:val="26"/>
        </w:rPr>
      </w:pPr>
    </w:p>
    <w:p w:rsidR="009974ED" w:rsidRDefault="009974ED">
      <w:pPr>
        <w:rPr>
          <w:sz w:val="26"/>
          <w:szCs w:val="26"/>
        </w:rPr>
      </w:pPr>
    </w:p>
    <w:p w:rsidR="009974ED" w:rsidRDefault="009974ED">
      <w:pPr>
        <w:rPr>
          <w:sz w:val="26"/>
          <w:szCs w:val="26"/>
        </w:rPr>
      </w:pPr>
    </w:p>
    <w:p w:rsidR="009974ED" w:rsidRPr="00D56992" w:rsidRDefault="009974ED">
      <w:pPr>
        <w:rPr>
          <w:sz w:val="26"/>
          <w:szCs w:val="26"/>
        </w:rPr>
      </w:pPr>
    </w:p>
    <w:p w:rsidR="00D83226" w:rsidRPr="00D56992" w:rsidRDefault="00D83226">
      <w:pPr>
        <w:rPr>
          <w:sz w:val="26"/>
          <w:szCs w:val="26"/>
        </w:rPr>
      </w:pPr>
    </w:p>
    <w:p w:rsidR="00D83226" w:rsidRPr="00D56992" w:rsidRDefault="00D83226">
      <w:pPr>
        <w:rPr>
          <w:sz w:val="26"/>
          <w:szCs w:val="26"/>
        </w:rPr>
      </w:pPr>
    </w:p>
    <w:p w:rsidR="006F6750" w:rsidRPr="00D56992" w:rsidRDefault="006F6750" w:rsidP="006F6750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6"/>
          <w:szCs w:val="26"/>
          <w:lang w:eastAsia="en-US"/>
        </w:rPr>
      </w:pPr>
      <w:r w:rsidRPr="00D56992">
        <w:rPr>
          <w:rFonts w:eastAsiaTheme="minorHAnsi"/>
          <w:sz w:val="26"/>
          <w:szCs w:val="26"/>
          <w:lang w:eastAsia="en-US"/>
        </w:rPr>
        <w:t xml:space="preserve">Лист ознакомления </w:t>
      </w:r>
    </w:p>
    <w:p w:rsidR="006F6750" w:rsidRPr="00D56992" w:rsidRDefault="006F6750" w:rsidP="006F675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2473"/>
      </w:tblGrid>
      <w:tr w:rsidR="006F6750" w:rsidRPr="00D56992" w:rsidTr="00D832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Pr="00D56992" w:rsidRDefault="006F675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D56992">
              <w:rPr>
                <w:rFonts w:eastAsiaTheme="minorHAnsi"/>
                <w:sz w:val="26"/>
                <w:szCs w:val="26"/>
                <w:lang w:eastAsia="en-US"/>
              </w:rPr>
              <w:t xml:space="preserve">N п/п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Pr="00D56992" w:rsidRDefault="006F675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D56992">
              <w:rPr>
                <w:rFonts w:eastAsiaTheme="minorHAnsi"/>
                <w:sz w:val="26"/>
                <w:szCs w:val="26"/>
                <w:lang w:eastAsia="en-US"/>
              </w:rPr>
              <w:t xml:space="preserve">Фамилия, имя, отчество (при наличии)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Pr="00D56992" w:rsidRDefault="006F675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D56992">
              <w:rPr>
                <w:rFonts w:eastAsiaTheme="minorHAnsi"/>
                <w:sz w:val="26"/>
                <w:szCs w:val="26"/>
                <w:lang w:eastAsia="en-US"/>
              </w:rPr>
              <w:t xml:space="preserve">Дата и подпись в ознакомлении с должностным регламентом и в получении его копии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Pr="00D56992" w:rsidRDefault="006F675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D56992">
              <w:rPr>
                <w:rFonts w:eastAsiaTheme="minorHAnsi"/>
                <w:sz w:val="26"/>
                <w:szCs w:val="26"/>
                <w:lang w:eastAsia="en-US"/>
              </w:rPr>
              <w:t xml:space="preserve">Дата и номер приказа о назначении на должность 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Pr="00D56992" w:rsidRDefault="006F675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D56992">
              <w:rPr>
                <w:rFonts w:eastAsiaTheme="minorHAnsi"/>
                <w:sz w:val="26"/>
                <w:szCs w:val="26"/>
                <w:lang w:eastAsia="en-US"/>
              </w:rPr>
              <w:t xml:space="preserve">Дата и номер приказа об освобождении от должности </w:t>
            </w:r>
          </w:p>
        </w:tc>
      </w:tr>
      <w:tr w:rsidR="006F6750" w:rsidRPr="00F37AEC" w:rsidTr="00D832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Pr="00F37AEC" w:rsidRDefault="006F67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Pr="00F37AEC" w:rsidRDefault="006F67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Pr="00F37AEC" w:rsidRDefault="006F67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F1" w:rsidRPr="00F37AEC" w:rsidRDefault="003A7F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Pr="00F37AEC" w:rsidRDefault="006F67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6F6750" w:rsidRPr="00F37AEC" w:rsidRDefault="006F6750"/>
    <w:sectPr w:rsidR="006F6750" w:rsidRPr="00F37AEC" w:rsidSect="00200ED6">
      <w:headerReference w:type="even" r:id="rId62"/>
      <w:headerReference w:type="default" r:id="rId63"/>
      <w:pgSz w:w="11906" w:h="16838" w:code="9"/>
      <w:pgMar w:top="426" w:right="567" w:bottom="709" w:left="1701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137" w:rsidRDefault="00077137">
      <w:r>
        <w:separator/>
      </w:r>
    </w:p>
  </w:endnote>
  <w:endnote w:type="continuationSeparator" w:id="0">
    <w:p w:rsidR="00077137" w:rsidRDefault="00077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137" w:rsidRDefault="00077137">
      <w:r>
        <w:separator/>
      </w:r>
    </w:p>
  </w:footnote>
  <w:footnote w:type="continuationSeparator" w:id="0">
    <w:p w:rsidR="00077137" w:rsidRDefault="000771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446" w:rsidRDefault="005969C9" w:rsidP="008A5BE4">
    <w:pPr>
      <w:pStyle w:val="a7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D6446" w:rsidRDefault="0007713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446" w:rsidRDefault="005969C9" w:rsidP="008D1760">
    <w:pPr>
      <w:pStyle w:val="a7"/>
      <w:jc w:val="center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B12EC5">
      <w:rPr>
        <w:rStyle w:val="af0"/>
        <w:noProof/>
      </w:rPr>
      <w:t>22</w:t>
    </w:r>
    <w:r>
      <w:rPr>
        <w:rStyle w:val="af0"/>
      </w:rPr>
      <w:fldChar w:fldCharType="end"/>
    </w:r>
  </w:p>
  <w:p w:rsidR="007D6446" w:rsidRDefault="0007713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E3800"/>
    <w:multiLevelType w:val="hybridMultilevel"/>
    <w:tmpl w:val="1A080EFE"/>
    <w:lvl w:ilvl="0" w:tplc="BC7A3E58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C66DDC"/>
    <w:multiLevelType w:val="hybridMultilevel"/>
    <w:tmpl w:val="C9D47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3607A"/>
    <w:multiLevelType w:val="hybridMultilevel"/>
    <w:tmpl w:val="883CF56C"/>
    <w:lvl w:ilvl="0" w:tplc="733C4CE0">
      <w:start w:val="1"/>
      <w:numFmt w:val="decimal"/>
      <w:lvlText w:val="3.2.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4">
    <w:nsid w:val="0FF8576C"/>
    <w:multiLevelType w:val="hybridMultilevel"/>
    <w:tmpl w:val="46FEE5CE"/>
    <w:lvl w:ilvl="0" w:tplc="9D4A8F9A">
      <w:start w:val="1"/>
      <w:numFmt w:val="decimal"/>
      <w:lvlText w:val="3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11B33"/>
    <w:multiLevelType w:val="hybridMultilevel"/>
    <w:tmpl w:val="EA4C019A"/>
    <w:lvl w:ilvl="0" w:tplc="A3E88D6C">
      <w:start w:val="1"/>
      <w:numFmt w:val="decimal"/>
      <w:lvlText w:val="7.2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20AA53B2"/>
    <w:multiLevelType w:val="hybridMultilevel"/>
    <w:tmpl w:val="9266C4E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2B5A52FB"/>
    <w:multiLevelType w:val="singleLevel"/>
    <w:tmpl w:val="6674C608"/>
    <w:lvl w:ilvl="0">
      <w:start w:val="1"/>
      <w:numFmt w:val="decimal"/>
      <w:lvlText w:val="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9">
    <w:nsid w:val="308C2BE2"/>
    <w:multiLevelType w:val="hybridMultilevel"/>
    <w:tmpl w:val="934E85D8"/>
    <w:lvl w:ilvl="0" w:tplc="733C4CE0">
      <w:start w:val="1"/>
      <w:numFmt w:val="decimal"/>
      <w:lvlText w:val="3.2.%1."/>
      <w:lvlJc w:val="left"/>
      <w:pPr>
        <w:ind w:left="71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2A53314"/>
    <w:multiLevelType w:val="multilevel"/>
    <w:tmpl w:val="92C4ED1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345D1AE9"/>
    <w:multiLevelType w:val="singleLevel"/>
    <w:tmpl w:val="2816519C"/>
    <w:lvl w:ilvl="0">
      <w:start w:val="1"/>
      <w:numFmt w:val="decimal"/>
      <w:lvlText w:val="1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12">
    <w:nsid w:val="34BA7819"/>
    <w:multiLevelType w:val="hybridMultilevel"/>
    <w:tmpl w:val="6C601DCC"/>
    <w:lvl w:ilvl="0" w:tplc="014AB9AA">
      <w:start w:val="1"/>
      <w:numFmt w:val="decimal"/>
      <w:lvlText w:val="8.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DA294F"/>
    <w:multiLevelType w:val="multilevel"/>
    <w:tmpl w:val="EB50F6E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4">
    <w:nsid w:val="451203F0"/>
    <w:multiLevelType w:val="hybridMultilevel"/>
    <w:tmpl w:val="8E8AB6F0"/>
    <w:lvl w:ilvl="0" w:tplc="B77A552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D6F792">
      <w:numFmt w:val="none"/>
      <w:lvlText w:val=""/>
      <w:lvlJc w:val="left"/>
      <w:pPr>
        <w:tabs>
          <w:tab w:val="num" w:pos="360"/>
        </w:tabs>
      </w:pPr>
    </w:lvl>
    <w:lvl w:ilvl="2" w:tplc="2AF092B8">
      <w:numFmt w:val="none"/>
      <w:lvlText w:val=""/>
      <w:lvlJc w:val="left"/>
      <w:pPr>
        <w:tabs>
          <w:tab w:val="num" w:pos="360"/>
        </w:tabs>
      </w:pPr>
    </w:lvl>
    <w:lvl w:ilvl="3" w:tplc="3508F810">
      <w:numFmt w:val="none"/>
      <w:lvlText w:val=""/>
      <w:lvlJc w:val="left"/>
      <w:pPr>
        <w:tabs>
          <w:tab w:val="num" w:pos="360"/>
        </w:tabs>
      </w:pPr>
    </w:lvl>
    <w:lvl w:ilvl="4" w:tplc="2F7AEAB6">
      <w:numFmt w:val="none"/>
      <w:lvlText w:val=""/>
      <w:lvlJc w:val="left"/>
      <w:pPr>
        <w:tabs>
          <w:tab w:val="num" w:pos="360"/>
        </w:tabs>
      </w:pPr>
    </w:lvl>
    <w:lvl w:ilvl="5" w:tplc="FBD0216E">
      <w:numFmt w:val="none"/>
      <w:lvlText w:val=""/>
      <w:lvlJc w:val="left"/>
      <w:pPr>
        <w:tabs>
          <w:tab w:val="num" w:pos="360"/>
        </w:tabs>
      </w:pPr>
    </w:lvl>
    <w:lvl w:ilvl="6" w:tplc="CC4C168C">
      <w:numFmt w:val="none"/>
      <w:lvlText w:val=""/>
      <w:lvlJc w:val="left"/>
      <w:pPr>
        <w:tabs>
          <w:tab w:val="num" w:pos="360"/>
        </w:tabs>
      </w:pPr>
    </w:lvl>
    <w:lvl w:ilvl="7" w:tplc="42E820AA">
      <w:numFmt w:val="none"/>
      <w:lvlText w:val=""/>
      <w:lvlJc w:val="left"/>
      <w:pPr>
        <w:tabs>
          <w:tab w:val="num" w:pos="360"/>
        </w:tabs>
      </w:pPr>
    </w:lvl>
    <w:lvl w:ilvl="8" w:tplc="6E9834E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ABC5462"/>
    <w:multiLevelType w:val="hybridMultilevel"/>
    <w:tmpl w:val="0AC0AFE8"/>
    <w:lvl w:ilvl="0" w:tplc="48009516">
      <w:start w:val="1"/>
      <w:numFmt w:val="decimal"/>
      <w:lvlText w:val="5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D7D70C9"/>
    <w:multiLevelType w:val="singleLevel"/>
    <w:tmpl w:val="1FB4BB22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7">
    <w:nsid w:val="4F4C4D70"/>
    <w:multiLevelType w:val="hybridMultilevel"/>
    <w:tmpl w:val="190AFD64"/>
    <w:lvl w:ilvl="0" w:tplc="530A2288">
      <w:start w:val="1"/>
      <w:numFmt w:val="decimal"/>
      <w:lvlText w:val="4.2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>
    <w:nsid w:val="549A5D43"/>
    <w:multiLevelType w:val="hybridMultilevel"/>
    <w:tmpl w:val="361C297C"/>
    <w:lvl w:ilvl="0" w:tplc="F42609A0">
      <w:start w:val="1"/>
      <w:numFmt w:val="decimal"/>
      <w:lvlText w:val="3.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8A1B77"/>
    <w:multiLevelType w:val="hybridMultilevel"/>
    <w:tmpl w:val="5A922D3A"/>
    <w:lvl w:ilvl="0" w:tplc="ED847FD4">
      <w:start w:val="1"/>
      <w:numFmt w:val="decimal"/>
      <w:lvlText w:val="%1)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87806BB"/>
    <w:multiLevelType w:val="singleLevel"/>
    <w:tmpl w:val="A3C09806"/>
    <w:lvl w:ilvl="0">
      <w:start w:val="10"/>
      <w:numFmt w:val="decimal"/>
      <w:lvlText w:val="2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1">
    <w:nsid w:val="6B8C2B06"/>
    <w:multiLevelType w:val="hybridMultilevel"/>
    <w:tmpl w:val="79BEEFC4"/>
    <w:lvl w:ilvl="0" w:tplc="9B3E191E">
      <w:start w:val="1"/>
      <w:numFmt w:val="decimal"/>
      <w:lvlText w:val="4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33A544E"/>
    <w:multiLevelType w:val="hybridMultilevel"/>
    <w:tmpl w:val="1B54DEEA"/>
    <w:lvl w:ilvl="0" w:tplc="1D025CA0">
      <w:start w:val="1"/>
      <w:numFmt w:val="decimal"/>
      <w:lvlText w:val="7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75632F"/>
    <w:multiLevelType w:val="hybridMultilevel"/>
    <w:tmpl w:val="AF26BB74"/>
    <w:lvl w:ilvl="0" w:tplc="4E242B76">
      <w:start w:val="1"/>
      <w:numFmt w:val="decimal"/>
      <w:lvlText w:val="5.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E34761B"/>
    <w:multiLevelType w:val="hybridMultilevel"/>
    <w:tmpl w:val="016837F0"/>
    <w:lvl w:ilvl="0" w:tplc="29D088EA">
      <w:start w:val="1"/>
      <w:numFmt w:val="decimal"/>
      <w:lvlText w:val="12.1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8"/>
  </w:num>
  <w:num w:numId="5">
    <w:abstractNumId w:val="20"/>
  </w:num>
  <w:num w:numId="6">
    <w:abstractNumId w:val="20"/>
    <w:lvlOverride w:ilvl="0">
      <w:lvl w:ilvl="0">
        <w:start w:val="13"/>
        <w:numFmt w:val="decimal"/>
        <w:lvlText w:val="2.%1."/>
        <w:legacy w:legacy="1" w:legacySpace="0" w:legacyIndent="62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6"/>
  </w:num>
  <w:num w:numId="8">
    <w:abstractNumId w:val="19"/>
  </w:num>
  <w:num w:numId="9">
    <w:abstractNumId w:val="6"/>
  </w:num>
  <w:num w:numId="10">
    <w:abstractNumId w:val="3"/>
  </w:num>
  <w:num w:numId="11">
    <w:abstractNumId w:val="12"/>
  </w:num>
  <w:num w:numId="12">
    <w:abstractNumId w:val="18"/>
  </w:num>
  <w:num w:numId="13">
    <w:abstractNumId w:val="21"/>
  </w:num>
  <w:num w:numId="14">
    <w:abstractNumId w:val="17"/>
  </w:num>
  <w:num w:numId="15">
    <w:abstractNumId w:val="15"/>
  </w:num>
  <w:num w:numId="16">
    <w:abstractNumId w:val="23"/>
  </w:num>
  <w:num w:numId="17">
    <w:abstractNumId w:val="22"/>
  </w:num>
  <w:num w:numId="18">
    <w:abstractNumId w:val="24"/>
  </w:num>
  <w:num w:numId="19">
    <w:abstractNumId w:val="9"/>
  </w:num>
  <w:num w:numId="20">
    <w:abstractNumId w:val="0"/>
  </w:num>
  <w:num w:numId="21">
    <w:abstractNumId w:val="2"/>
  </w:num>
  <w:num w:numId="22">
    <w:abstractNumId w:val="4"/>
  </w:num>
  <w:num w:numId="23">
    <w:abstractNumId w:val="5"/>
  </w:num>
  <w:num w:numId="24">
    <w:abstractNumId w:val="10"/>
  </w:num>
  <w:num w:numId="25">
    <w:abstractNumId w:val="7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609"/>
    <w:rsid w:val="00050BF8"/>
    <w:rsid w:val="00077137"/>
    <w:rsid w:val="001062C5"/>
    <w:rsid w:val="001D382B"/>
    <w:rsid w:val="001E1ED5"/>
    <w:rsid w:val="001E621E"/>
    <w:rsid w:val="00200ED6"/>
    <w:rsid w:val="002205F4"/>
    <w:rsid w:val="002B2C8C"/>
    <w:rsid w:val="002C7A8D"/>
    <w:rsid w:val="002E7DB3"/>
    <w:rsid w:val="00303BBD"/>
    <w:rsid w:val="003331F2"/>
    <w:rsid w:val="003A413F"/>
    <w:rsid w:val="003A7FF1"/>
    <w:rsid w:val="003E015A"/>
    <w:rsid w:val="003E1CFB"/>
    <w:rsid w:val="004066F5"/>
    <w:rsid w:val="00436F87"/>
    <w:rsid w:val="004433D4"/>
    <w:rsid w:val="00562FDA"/>
    <w:rsid w:val="005667F0"/>
    <w:rsid w:val="00590A9F"/>
    <w:rsid w:val="005969C9"/>
    <w:rsid w:val="005D0774"/>
    <w:rsid w:val="00613E1F"/>
    <w:rsid w:val="006479A9"/>
    <w:rsid w:val="006E4609"/>
    <w:rsid w:val="006F6750"/>
    <w:rsid w:val="00700E33"/>
    <w:rsid w:val="0073428C"/>
    <w:rsid w:val="00735BA3"/>
    <w:rsid w:val="0074173F"/>
    <w:rsid w:val="0075487E"/>
    <w:rsid w:val="007D1CCB"/>
    <w:rsid w:val="007E0227"/>
    <w:rsid w:val="00802B4D"/>
    <w:rsid w:val="008835DF"/>
    <w:rsid w:val="008962A3"/>
    <w:rsid w:val="008A46F6"/>
    <w:rsid w:val="008B6CEF"/>
    <w:rsid w:val="00906B86"/>
    <w:rsid w:val="00923164"/>
    <w:rsid w:val="00931BAF"/>
    <w:rsid w:val="00983F94"/>
    <w:rsid w:val="009974ED"/>
    <w:rsid w:val="009A0F9C"/>
    <w:rsid w:val="009A1BB0"/>
    <w:rsid w:val="009C2D36"/>
    <w:rsid w:val="00A15A7A"/>
    <w:rsid w:val="00A376EA"/>
    <w:rsid w:val="00A6558D"/>
    <w:rsid w:val="00A67D16"/>
    <w:rsid w:val="00A72CBB"/>
    <w:rsid w:val="00A82772"/>
    <w:rsid w:val="00AA546D"/>
    <w:rsid w:val="00AE73AF"/>
    <w:rsid w:val="00AE7685"/>
    <w:rsid w:val="00AF70F0"/>
    <w:rsid w:val="00B11F5F"/>
    <w:rsid w:val="00B12EC5"/>
    <w:rsid w:val="00B42334"/>
    <w:rsid w:val="00BC4981"/>
    <w:rsid w:val="00BD5D13"/>
    <w:rsid w:val="00C31C94"/>
    <w:rsid w:val="00D25E90"/>
    <w:rsid w:val="00D56992"/>
    <w:rsid w:val="00D57B03"/>
    <w:rsid w:val="00D83226"/>
    <w:rsid w:val="00DB5BBD"/>
    <w:rsid w:val="00DC087C"/>
    <w:rsid w:val="00DF55D6"/>
    <w:rsid w:val="00E3339B"/>
    <w:rsid w:val="00E368BC"/>
    <w:rsid w:val="00E5465F"/>
    <w:rsid w:val="00E57DA4"/>
    <w:rsid w:val="00E8279D"/>
    <w:rsid w:val="00ED53CB"/>
    <w:rsid w:val="00ED5505"/>
    <w:rsid w:val="00EF0B7D"/>
    <w:rsid w:val="00F3586E"/>
    <w:rsid w:val="00F37AEC"/>
    <w:rsid w:val="00F62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60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E4609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E460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6E4609"/>
    <w:pPr>
      <w:jc w:val="both"/>
    </w:pPr>
  </w:style>
  <w:style w:type="character" w:customStyle="1" w:styleId="a4">
    <w:name w:val="Основной текст Знак"/>
    <w:basedOn w:val="a0"/>
    <w:link w:val="a3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6E4609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6E46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6E4609"/>
    <w:pPr>
      <w:jc w:val="center"/>
    </w:pPr>
    <w:rPr>
      <w:sz w:val="20"/>
    </w:rPr>
  </w:style>
  <w:style w:type="character" w:customStyle="1" w:styleId="20">
    <w:name w:val="Основной текст 2 Знак"/>
    <w:basedOn w:val="a0"/>
    <w:link w:val="2"/>
    <w:rsid w:val="006E460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7">
    <w:name w:val="header"/>
    <w:basedOn w:val="a"/>
    <w:link w:val="a8"/>
    <w:rsid w:val="006E46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6E46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semiHidden/>
    <w:rsid w:val="006E4609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6E4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semiHidden/>
    <w:rsid w:val="006E4609"/>
    <w:rPr>
      <w:vertAlign w:val="superscript"/>
    </w:rPr>
  </w:style>
  <w:style w:type="paragraph" w:customStyle="1" w:styleId="ConsNormal">
    <w:name w:val="ConsNormal"/>
    <w:rsid w:val="006E4609"/>
    <w:pPr>
      <w:widowControl w:val="0"/>
      <w:autoSpaceDE w:val="0"/>
      <w:autoSpaceDN w:val="0"/>
      <w:adjustRightInd w:val="0"/>
      <w:spacing w:line="240" w:lineRule="auto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semiHidden/>
    <w:rsid w:val="006E460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6E4609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page number"/>
    <w:basedOn w:val="a0"/>
    <w:rsid w:val="006E4609"/>
  </w:style>
  <w:style w:type="paragraph" w:customStyle="1" w:styleId="ConsPlusNormal">
    <w:name w:val="ConsPlusNormal"/>
    <w:rsid w:val="006E4609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нак"/>
    <w:basedOn w:val="a"/>
    <w:rsid w:val="006E460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">
    <w:name w:val="Знак1"/>
    <w:basedOn w:val="a"/>
    <w:rsid w:val="006E4609"/>
    <w:pPr>
      <w:spacing w:after="160" w:line="240" w:lineRule="exact"/>
    </w:pPr>
    <w:rPr>
      <w:rFonts w:ascii="Verdana" w:hAnsi="Verdana"/>
      <w:lang w:val="en-US" w:eastAsia="en-US"/>
    </w:rPr>
  </w:style>
  <w:style w:type="paragraph" w:styleId="21">
    <w:name w:val="Body Text Indent 2"/>
    <w:basedOn w:val="a"/>
    <w:link w:val="22"/>
    <w:rsid w:val="006E460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rsid w:val="006E460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Гипертекстовая ссылка"/>
    <w:rsid w:val="006E4609"/>
    <w:rPr>
      <w:rFonts w:cs="Times New Roman"/>
      <w:b/>
      <w:bCs/>
      <w:color w:val="008000"/>
    </w:rPr>
  </w:style>
  <w:style w:type="character" w:styleId="af4">
    <w:name w:val="Hyperlink"/>
    <w:rsid w:val="006E4609"/>
    <w:rPr>
      <w:color w:val="0000FF"/>
      <w:u w:val="single"/>
    </w:rPr>
  </w:style>
  <w:style w:type="paragraph" w:styleId="af5">
    <w:name w:val="List Paragraph"/>
    <w:basedOn w:val="a"/>
    <w:link w:val="af6"/>
    <w:uiPriority w:val="34"/>
    <w:qFormat/>
    <w:rsid w:val="006E460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Абзац списка Знак"/>
    <w:link w:val="af5"/>
    <w:uiPriority w:val="34"/>
    <w:locked/>
    <w:rsid w:val="006E4609"/>
    <w:rPr>
      <w:rFonts w:ascii="Calibri" w:eastAsia="Calibri" w:hAnsi="Calibri" w:cs="Times New Roman"/>
    </w:rPr>
  </w:style>
  <w:style w:type="paragraph" w:customStyle="1" w:styleId="Default">
    <w:name w:val="Default"/>
    <w:rsid w:val="006E4609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7">
    <w:name w:val="Таблицы (моноширинный)"/>
    <w:basedOn w:val="a"/>
    <w:next w:val="a"/>
    <w:rsid w:val="006E460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60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E4609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E460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6E4609"/>
    <w:pPr>
      <w:jc w:val="both"/>
    </w:pPr>
  </w:style>
  <w:style w:type="character" w:customStyle="1" w:styleId="a4">
    <w:name w:val="Основной текст Знак"/>
    <w:basedOn w:val="a0"/>
    <w:link w:val="a3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6E4609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6E46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6E4609"/>
    <w:pPr>
      <w:jc w:val="center"/>
    </w:pPr>
    <w:rPr>
      <w:sz w:val="20"/>
    </w:rPr>
  </w:style>
  <w:style w:type="character" w:customStyle="1" w:styleId="20">
    <w:name w:val="Основной текст 2 Знак"/>
    <w:basedOn w:val="a0"/>
    <w:link w:val="2"/>
    <w:rsid w:val="006E460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7">
    <w:name w:val="header"/>
    <w:basedOn w:val="a"/>
    <w:link w:val="a8"/>
    <w:rsid w:val="006E46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6E46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semiHidden/>
    <w:rsid w:val="006E4609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6E4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semiHidden/>
    <w:rsid w:val="006E4609"/>
    <w:rPr>
      <w:vertAlign w:val="superscript"/>
    </w:rPr>
  </w:style>
  <w:style w:type="paragraph" w:customStyle="1" w:styleId="ConsNormal">
    <w:name w:val="ConsNormal"/>
    <w:rsid w:val="006E4609"/>
    <w:pPr>
      <w:widowControl w:val="0"/>
      <w:autoSpaceDE w:val="0"/>
      <w:autoSpaceDN w:val="0"/>
      <w:adjustRightInd w:val="0"/>
      <w:spacing w:line="240" w:lineRule="auto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semiHidden/>
    <w:rsid w:val="006E460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6E4609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page number"/>
    <w:basedOn w:val="a0"/>
    <w:rsid w:val="006E4609"/>
  </w:style>
  <w:style w:type="paragraph" w:customStyle="1" w:styleId="ConsPlusNormal">
    <w:name w:val="ConsPlusNormal"/>
    <w:rsid w:val="006E4609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нак"/>
    <w:basedOn w:val="a"/>
    <w:rsid w:val="006E460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">
    <w:name w:val="Знак1"/>
    <w:basedOn w:val="a"/>
    <w:rsid w:val="006E4609"/>
    <w:pPr>
      <w:spacing w:after="160" w:line="240" w:lineRule="exact"/>
    </w:pPr>
    <w:rPr>
      <w:rFonts w:ascii="Verdana" w:hAnsi="Verdana"/>
      <w:lang w:val="en-US" w:eastAsia="en-US"/>
    </w:rPr>
  </w:style>
  <w:style w:type="paragraph" w:styleId="21">
    <w:name w:val="Body Text Indent 2"/>
    <w:basedOn w:val="a"/>
    <w:link w:val="22"/>
    <w:rsid w:val="006E460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rsid w:val="006E460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Гипертекстовая ссылка"/>
    <w:rsid w:val="006E4609"/>
    <w:rPr>
      <w:rFonts w:cs="Times New Roman"/>
      <w:b/>
      <w:bCs/>
      <w:color w:val="008000"/>
    </w:rPr>
  </w:style>
  <w:style w:type="character" w:styleId="af4">
    <w:name w:val="Hyperlink"/>
    <w:rsid w:val="006E4609"/>
    <w:rPr>
      <w:color w:val="0000FF"/>
      <w:u w:val="single"/>
    </w:rPr>
  </w:style>
  <w:style w:type="paragraph" w:styleId="af5">
    <w:name w:val="List Paragraph"/>
    <w:basedOn w:val="a"/>
    <w:link w:val="af6"/>
    <w:uiPriority w:val="34"/>
    <w:qFormat/>
    <w:rsid w:val="006E460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Абзац списка Знак"/>
    <w:link w:val="af5"/>
    <w:uiPriority w:val="34"/>
    <w:locked/>
    <w:rsid w:val="006E4609"/>
    <w:rPr>
      <w:rFonts w:ascii="Calibri" w:eastAsia="Calibri" w:hAnsi="Calibri" w:cs="Times New Roman"/>
    </w:rPr>
  </w:style>
  <w:style w:type="paragraph" w:customStyle="1" w:styleId="Default">
    <w:name w:val="Default"/>
    <w:rsid w:val="006E4609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7">
    <w:name w:val="Таблицы (моноширинный)"/>
    <w:basedOn w:val="a"/>
    <w:next w:val="a"/>
    <w:rsid w:val="006E460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8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0E879E2C2D68AB23EBBDE55ADF420BC5364B02F70D169CE8B08D90059mCv0I" TargetMode="External"/><Relationship Id="rId18" Type="http://schemas.openxmlformats.org/officeDocument/2006/relationships/hyperlink" Target="consultantplus://offline/ref=59B0D152012413112CEAB73EB68A2D534596755560512DE08AC0D62C8EI4l3I" TargetMode="External"/><Relationship Id="rId26" Type="http://schemas.openxmlformats.org/officeDocument/2006/relationships/hyperlink" Target="consultantplus://offline/ref=44278DCCFCC59FE13EB91E78FBA35AC37B1F72D51D09714F3DB59AB18AyDn9I" TargetMode="External"/><Relationship Id="rId39" Type="http://schemas.openxmlformats.org/officeDocument/2006/relationships/hyperlink" Target="consultantplus://offline/ref=18B3DB803F3208313CB3D9B7F94A483E3B01764C6B5EC3065D3E0C8B245FI" TargetMode="External"/><Relationship Id="rId21" Type="http://schemas.openxmlformats.org/officeDocument/2006/relationships/hyperlink" Target="consultantplus://offline/ref=9FC56EAD9ABAF455E4D0173C485677C3EE89403546FDFD134033CD744CTEn2I" TargetMode="External"/><Relationship Id="rId34" Type="http://schemas.openxmlformats.org/officeDocument/2006/relationships/hyperlink" Target="consultantplus://offline/ref=53B5FC3465AAE5470CD26191F2D8FC2288F2779EC54988B4CCD2D5757Bq40FI" TargetMode="External"/><Relationship Id="rId42" Type="http://schemas.openxmlformats.org/officeDocument/2006/relationships/hyperlink" Target="consultantplus://offline/ref=18B3DB803F3208313CB3D9B7F94A483E3C017F4F6D559E0C55670089482C55I" TargetMode="External"/><Relationship Id="rId47" Type="http://schemas.openxmlformats.org/officeDocument/2006/relationships/hyperlink" Target="consultantplus://offline/ref=44278DCCFCC59FE13EB91E78FBA35AC37B1870D51702714F3DB59AB18AyDn9I" TargetMode="External"/><Relationship Id="rId50" Type="http://schemas.openxmlformats.org/officeDocument/2006/relationships/hyperlink" Target="consultantplus://offline/ref=5E8CB1736465DB9A7180EEA48481A526C8448ABBBC3FE694A54E3F661Fn8H6J" TargetMode="External"/><Relationship Id="rId55" Type="http://schemas.openxmlformats.org/officeDocument/2006/relationships/hyperlink" Target="consultantplus://offline/ref=97A071B6FF0674BDFC0E20EB9509A11AD14FDA572B41CD696AFDF242CDi6iDI" TargetMode="External"/><Relationship Id="rId63" Type="http://schemas.openxmlformats.org/officeDocument/2006/relationships/header" Target="header2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hyperlink" Target="consultantplus://offline/ref=9FC56EAD9ABAF455E4D0173C485677C3E4874C3D4DF4A019486AC176T4nBI" TargetMode="External"/><Relationship Id="rId29" Type="http://schemas.openxmlformats.org/officeDocument/2006/relationships/hyperlink" Target="consultantplus://offline/ref=44278DCCFCC59FE13EB91E78FBA35AC37B1773D2170B714F3DB59AB18AyDn9I" TargetMode="External"/><Relationship Id="rId41" Type="http://schemas.openxmlformats.org/officeDocument/2006/relationships/hyperlink" Target="consultantplus://offline/ref=18B3DB803F3208313CB3D9B7F94A483E3C027D4C68559E0C55670089482C55I" TargetMode="External"/><Relationship Id="rId54" Type="http://schemas.openxmlformats.org/officeDocument/2006/relationships/hyperlink" Target="consultantplus://offline/ref=DA883F52170DB4E9EC35304E2328F18B6CDEF83FDF7A5021B1C5D5AE3E99EC5CCED88FFD077E4F80iDW4M" TargetMode="External"/><Relationship Id="rId6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FC56EAD9ABAF455E4D0173C485677C3EE89413F4CFDFD134033CD744CTEn2I" TargetMode="External"/><Relationship Id="rId32" Type="http://schemas.openxmlformats.org/officeDocument/2006/relationships/hyperlink" Target="consultantplus://offline/ref=8C07F0434513FBEB55BCBC9CDB8DF910C55E2E2364D7A8016E9B29E3A9A4h2I" TargetMode="External"/><Relationship Id="rId37" Type="http://schemas.openxmlformats.org/officeDocument/2006/relationships/hyperlink" Target="consultantplus://offline/ref=53B5FC3465AAE5470CD26191F2D8FC228BF47B9EC84E88B4CCD2D5757Bq40FI" TargetMode="External"/><Relationship Id="rId40" Type="http://schemas.openxmlformats.org/officeDocument/2006/relationships/hyperlink" Target="consultantplus://offline/ref=18B3DB803F3208313CB3D9B7F94A483E3F097B4B68579E0C55670089482C55I" TargetMode="External"/><Relationship Id="rId45" Type="http://schemas.openxmlformats.org/officeDocument/2006/relationships/hyperlink" Target="consultantplus://offline/ref=97A071B6FF0674BDFC0E20EB9509A11AD14DDF5B2143CD696AFDF242CDi6iDI" TargetMode="External"/><Relationship Id="rId53" Type="http://schemas.openxmlformats.org/officeDocument/2006/relationships/hyperlink" Target="consultantplus://offline/ref=A308F9B60956B58D790135F4E63863CAAC4B1E5AC617681A5A566E439FMBoCI" TargetMode="External"/><Relationship Id="rId58" Type="http://schemas.openxmlformats.org/officeDocument/2006/relationships/hyperlink" Target="consultantplus://offline/ref=87B7B5001CC04BF6C7DFA6531204E5EE1C7BE13D60AE0B6921EFD9D79A32D112A2ED99F823EFC45BiDt5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9451D4658009B409F729890BB979675C30F5DC0ECB5CE332A07824C32f4w3I" TargetMode="External"/><Relationship Id="rId23" Type="http://schemas.openxmlformats.org/officeDocument/2006/relationships/hyperlink" Target="consultantplus://offline/ref=9FC56EAD9ABAF455E4D0173C485677C3EE89413F43F8FD134033CD744CTEn2I" TargetMode="External"/><Relationship Id="rId28" Type="http://schemas.openxmlformats.org/officeDocument/2006/relationships/hyperlink" Target="consultantplus://offline/ref=44278DCCFCC59FE13EB91E78FBA35AC37B1974D41D0F714F3DB59AB18AyDn9I" TargetMode="External"/><Relationship Id="rId36" Type="http://schemas.openxmlformats.org/officeDocument/2006/relationships/hyperlink" Target="consultantplus://offline/ref=53B5FC3465AAE5470CD26191F2D8FC2288F17098CD4288B4CCD2D5757Bq40FI" TargetMode="External"/><Relationship Id="rId49" Type="http://schemas.openxmlformats.org/officeDocument/2006/relationships/hyperlink" Target="consultantplus://offline/ref=23ED063A857B515DC08E1EF56CBA56CB04FD4543709D5B9684F50525BAR4HBJ" TargetMode="External"/><Relationship Id="rId57" Type="http://schemas.openxmlformats.org/officeDocument/2006/relationships/hyperlink" Target="consultantplus://offline/ref=DFAF4408796D0875AC91509B5D898204BD85F492082AF07B5C77823E1455FC566B5C30E7ADDBB092KEO6L" TargetMode="External"/><Relationship Id="rId61" Type="http://schemas.openxmlformats.org/officeDocument/2006/relationships/hyperlink" Target="consultantplus://offline/ref=57478EEF8098BA09524405C7D93782CAC3C0921105DCA4D0C44DDC150F5604A50CB1A98F453B883F7DE308FB6F7B5F6870A377DF0EBBABA5kBM6O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7C572CA51F88046581F4D07B649210912853B12635E7E3DA0F2618ED0b3m5I" TargetMode="External"/><Relationship Id="rId31" Type="http://schemas.openxmlformats.org/officeDocument/2006/relationships/hyperlink" Target="consultantplus://offline/ref=FA6CC559A4FE08CF49E323631E46B33B8912A3CC9407CDC554770D7C4FN1f0I" TargetMode="External"/><Relationship Id="rId44" Type="http://schemas.openxmlformats.org/officeDocument/2006/relationships/hyperlink" Target="consultantplus://offline/ref=97A071B6FF0674BDFC0E20EB9509A11AD14DDF5B2143CD696AFDF242CDi6iDI" TargetMode="External"/><Relationship Id="rId52" Type="http://schemas.openxmlformats.org/officeDocument/2006/relationships/hyperlink" Target="consultantplus://offline/ref=A308F9B60956B58D790135F4E63863CAAF431A5FCA12681A5A566E439FMBoCI" TargetMode="External"/><Relationship Id="rId60" Type="http://schemas.openxmlformats.org/officeDocument/2006/relationships/hyperlink" Target="consultantplus://offline/ref=87B7B5001CC04BF6C7DFA6531204E5EE1C7BE23561A80B6921EFD9D79Ai3t2H" TargetMode="External"/><Relationship Id="rId65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66911B48990784C5FEFDDA9368F88D0720DD4CAA14ADCB092927631759o9w9I" TargetMode="External"/><Relationship Id="rId22" Type="http://schemas.openxmlformats.org/officeDocument/2006/relationships/hyperlink" Target="consultantplus://offline/ref=9FC56EAD9ABAF455E4D0173C485677C3EE8941344DFAFD134033CD744CTEn2I" TargetMode="External"/><Relationship Id="rId27" Type="http://schemas.openxmlformats.org/officeDocument/2006/relationships/hyperlink" Target="consultantplus://offline/ref=44278DCCFCC59FE13EB91E78FBA35AC3781879DA1609714F3DB59AB18AyDn9I" TargetMode="External"/><Relationship Id="rId30" Type="http://schemas.openxmlformats.org/officeDocument/2006/relationships/hyperlink" Target="consultantplus://offline/ref=44278DCCFCC59FE13EB91E78FBA35AC3781879DA160E714F3DB59AB18AyDn9I" TargetMode="External"/><Relationship Id="rId35" Type="http://schemas.openxmlformats.org/officeDocument/2006/relationships/hyperlink" Target="consultantplus://offline/ref=53B5FC3465AAE5470CD26191F2D8FC228BF3759BCF4D88B4CCD2D5757Bq40FI" TargetMode="External"/><Relationship Id="rId43" Type="http://schemas.openxmlformats.org/officeDocument/2006/relationships/hyperlink" Target="consultantplus://offline/ref=97A071B6FF0674BDFC0E20EB9509A11AD14DDF5B2143CD696AFDF242CDi6iDI" TargetMode="External"/><Relationship Id="rId48" Type="http://schemas.openxmlformats.org/officeDocument/2006/relationships/hyperlink" Target="consultantplus://offline/ref=44278DCCFCC59FE13EB91E78FBA35AC37B1870DA150B714F3DB59AB18AyDn9I" TargetMode="External"/><Relationship Id="rId56" Type="http://schemas.openxmlformats.org/officeDocument/2006/relationships/hyperlink" Target="consultantplus://offline/ref=95CE2E6273B7A703E7D76DA8F07FCD9D8CE5320FCF59D07C3C6FFDECEC817936099F33649146A2CEF2FFN" TargetMode="External"/><Relationship Id="rId64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A308F9B60956B58D790135F4E63863CAAC4A1F52C815681A5A566E439FMBoC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69F7D5663532DE08AC0D62C8EI4l3I" TargetMode="External"/><Relationship Id="rId25" Type="http://schemas.openxmlformats.org/officeDocument/2006/relationships/hyperlink" Target="consultantplus://offline/ref=44278DCCFCC59FE13EB91E78FBA35AC3781878D01C0B714F3DB59AB18AyDn9I" TargetMode="External"/><Relationship Id="rId33" Type="http://schemas.openxmlformats.org/officeDocument/2006/relationships/hyperlink" Target="consultantplus://offline/ref=53B5FC3465AAE5470CD26191F2D8FC2288FC779CCE4E88B4CCD2D5757Bq40FI" TargetMode="External"/><Relationship Id="rId38" Type="http://schemas.openxmlformats.org/officeDocument/2006/relationships/hyperlink" Target="consultantplus://offline/ref=C3EDF762C0CCE8C42AA82276411C391DB2A22DD5A532ACABF40FB26CCC2451EA9148CF79235B4491tD40I" TargetMode="External"/><Relationship Id="rId46" Type="http://schemas.openxmlformats.org/officeDocument/2006/relationships/hyperlink" Target="consultantplus://offline/ref=97A071B6FF0674BDFC0E20EB9509A11AD14DDE532342CD696AFDF242CDi6iDI" TargetMode="External"/><Relationship Id="rId59" Type="http://schemas.openxmlformats.org/officeDocument/2006/relationships/hyperlink" Target="consultantplus://offline/ref=87B7B5001CC04BF6C7DFA6531204E5EE1C74E33061AF0B6921EFD9D79Ai3t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C837F-2BD3-47E3-BC35-05B56AA4F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22</Pages>
  <Words>10114</Words>
  <Characters>57652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Ситнер Екатерина Cергеевна</dc:creator>
  <cp:lastModifiedBy>Маслёная Наталья Владимировна</cp:lastModifiedBy>
  <cp:revision>5</cp:revision>
  <cp:lastPrinted>2023-09-13T15:07:00Z</cp:lastPrinted>
  <dcterms:created xsi:type="dcterms:W3CDTF">2024-02-14T06:18:00Z</dcterms:created>
  <dcterms:modified xsi:type="dcterms:W3CDTF">2024-02-14T07:58:00Z</dcterms:modified>
</cp:coreProperties>
</file>